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11C4" w:rsidRDefault="00C9152D" w:rsidP="00F7756F">
      <w:pPr>
        <w:spacing w:after="0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-47625</wp:posOffset>
            </wp:positionV>
            <wp:extent cx="6097905" cy="1481455"/>
            <wp:effectExtent l="19050" t="0" r="0" b="0"/>
            <wp:wrapSquare wrapText="largest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7905" cy="148145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C9152D" w:rsidRPr="001201B8" w:rsidRDefault="00C9152D" w:rsidP="00C9152D">
      <w:pPr>
        <w:spacing w:after="0"/>
        <w:rPr>
          <w:sz w:val="18"/>
          <w:szCs w:val="18"/>
        </w:rPr>
      </w:pPr>
    </w:p>
    <w:p w:rsidR="00C9152D" w:rsidRPr="001201B8" w:rsidRDefault="00C9152D" w:rsidP="00C9152D">
      <w:pPr>
        <w:jc w:val="center"/>
        <w:rPr>
          <w:sz w:val="18"/>
          <w:szCs w:val="18"/>
        </w:rPr>
      </w:pPr>
    </w:p>
    <w:p w:rsidR="00C9152D" w:rsidRDefault="00C9152D" w:rsidP="00C9152D">
      <w:pPr>
        <w:rPr>
          <w:sz w:val="18"/>
          <w:szCs w:val="18"/>
        </w:rPr>
      </w:pPr>
    </w:p>
    <w:p w:rsidR="00C9152D" w:rsidRDefault="00C9152D" w:rsidP="00C9152D">
      <w:pPr>
        <w:rPr>
          <w:sz w:val="18"/>
          <w:szCs w:val="18"/>
        </w:rPr>
      </w:pPr>
    </w:p>
    <w:p w:rsidR="00C9152D" w:rsidRPr="00C9152D" w:rsidRDefault="00C9152D" w:rsidP="00C9152D">
      <w:pPr>
        <w:rPr>
          <w:sz w:val="4"/>
          <w:szCs w:val="4"/>
        </w:rPr>
      </w:pPr>
    </w:p>
    <w:p w:rsidR="00C9152D" w:rsidRPr="001201B8" w:rsidRDefault="00C9152D" w:rsidP="00C9152D">
      <w:pPr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Základní škola Ústí nad Labem, Anežky </w:t>
      </w:r>
      <w:r w:rsidRPr="001201B8">
        <w:rPr>
          <w:sz w:val="18"/>
          <w:szCs w:val="18"/>
        </w:rPr>
        <w:t>České 702/17, příspěvková organizace</w:t>
      </w:r>
    </w:p>
    <w:p w:rsidR="00C9152D" w:rsidRPr="001201B8" w:rsidRDefault="00C9152D" w:rsidP="00C9152D">
      <w:pPr>
        <w:rPr>
          <w:sz w:val="18"/>
          <w:szCs w:val="18"/>
        </w:rPr>
      </w:pPr>
      <w:r w:rsidRPr="001201B8">
        <w:rPr>
          <w:sz w:val="18"/>
          <w:szCs w:val="18"/>
        </w:rPr>
        <w:t xml:space="preserve">Číslo projektu: CZ.1.07/1.4.00/21.2887 </w:t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br/>
        <w:t xml:space="preserve">Název projektu: „Učíme lépe a moderněji“ </w:t>
      </w:r>
      <w:r w:rsidRPr="001201B8">
        <w:rPr>
          <w:sz w:val="18"/>
          <w:szCs w:val="18"/>
        </w:rPr>
        <w:br/>
        <w:t>OP VK 1.4</w:t>
      </w:r>
    </w:p>
    <w:p w:rsidR="00C9152D" w:rsidRPr="00B85637" w:rsidRDefault="00C9152D" w:rsidP="00C9152D">
      <w:pPr>
        <w:jc w:val="center"/>
        <w:rPr>
          <w:sz w:val="44"/>
          <w:szCs w:val="44"/>
        </w:rPr>
      </w:pPr>
      <w:r w:rsidRPr="00B85637">
        <w:rPr>
          <w:sz w:val="44"/>
          <w:szCs w:val="44"/>
        </w:rPr>
        <w:t>Výukový materiál</w:t>
      </w:r>
    </w:p>
    <w:p w:rsidR="00C9152D" w:rsidRPr="001201B8" w:rsidRDefault="00C9152D" w:rsidP="00C9152D">
      <w:pPr>
        <w:rPr>
          <w:sz w:val="18"/>
          <w:szCs w:val="18"/>
        </w:rPr>
      </w:pPr>
      <w:r w:rsidRPr="001201B8">
        <w:rPr>
          <w:sz w:val="18"/>
          <w:szCs w:val="18"/>
        </w:rPr>
        <w:t xml:space="preserve">Název </w:t>
      </w:r>
      <w:proofErr w:type="spellStart"/>
      <w:r w:rsidRPr="001201B8">
        <w:rPr>
          <w:sz w:val="18"/>
          <w:szCs w:val="18"/>
        </w:rPr>
        <w:t>DUMu</w:t>
      </w:r>
      <w:proofErr w:type="spellEnd"/>
      <w:r w:rsidRPr="001201B8">
        <w:rPr>
          <w:sz w:val="18"/>
          <w:szCs w:val="18"/>
        </w:rPr>
        <w:t xml:space="preserve">: </w:t>
      </w:r>
      <w:r>
        <w:rPr>
          <w:sz w:val="18"/>
          <w:szCs w:val="18"/>
        </w:rPr>
        <w:t>VY_12_INOVACE_15</w:t>
      </w:r>
      <w:r w:rsidRPr="001201B8">
        <w:rPr>
          <w:sz w:val="18"/>
          <w:szCs w:val="18"/>
        </w:rPr>
        <w:t>_2_</w:t>
      </w:r>
      <w:r>
        <w:rPr>
          <w:rFonts w:cs="Arial"/>
          <w:sz w:val="18"/>
          <w:szCs w:val="18"/>
        </w:rPr>
        <w:t>Roční období</w:t>
      </w:r>
      <w:r w:rsidRPr="001201B8">
        <w:rPr>
          <w:rFonts w:cs="Arial"/>
          <w:sz w:val="18"/>
          <w:szCs w:val="18"/>
        </w:rPr>
        <w:t xml:space="preserve"> </w:t>
      </w:r>
      <w:r w:rsidRPr="001201B8">
        <w:rPr>
          <w:sz w:val="18"/>
          <w:szCs w:val="18"/>
        </w:rPr>
        <w:t>– čte</w:t>
      </w:r>
      <w:r>
        <w:rPr>
          <w:sz w:val="18"/>
          <w:szCs w:val="18"/>
        </w:rPr>
        <w:t>ní s porozuměním, podtrhávání vět k danému ročnímu období</w:t>
      </w:r>
    </w:p>
    <w:p w:rsidR="00C9152D" w:rsidRPr="001201B8" w:rsidRDefault="00C9152D" w:rsidP="00C9152D">
      <w:pPr>
        <w:rPr>
          <w:sz w:val="18"/>
          <w:szCs w:val="18"/>
        </w:rPr>
      </w:pPr>
      <w:r w:rsidRPr="001201B8">
        <w:rPr>
          <w:sz w:val="18"/>
          <w:szCs w:val="18"/>
        </w:rPr>
        <w:t>Číslo skupiny: 3</w:t>
      </w:r>
    </w:p>
    <w:p w:rsidR="00C9152D" w:rsidRPr="001201B8" w:rsidRDefault="00C9152D" w:rsidP="00C9152D">
      <w:pPr>
        <w:rPr>
          <w:sz w:val="18"/>
          <w:szCs w:val="18"/>
        </w:rPr>
      </w:pPr>
      <w:r>
        <w:rPr>
          <w:sz w:val="18"/>
          <w:szCs w:val="18"/>
        </w:rPr>
        <w:t>Autor: Mgr. Miroslava Strnadová</w:t>
      </w:r>
    </w:p>
    <w:p w:rsidR="00C9152D" w:rsidRPr="001201B8" w:rsidRDefault="00C9152D" w:rsidP="00C9152D">
      <w:pPr>
        <w:rPr>
          <w:sz w:val="18"/>
          <w:szCs w:val="18"/>
        </w:rPr>
      </w:pPr>
      <w:r w:rsidRPr="001201B8">
        <w:rPr>
          <w:sz w:val="18"/>
          <w:szCs w:val="18"/>
        </w:rPr>
        <w:t>Vzdělávací  oblast/Předmět/Téma: Člověk a jeho svět /Prvouka/čtení s porozuměním</w:t>
      </w:r>
    </w:p>
    <w:p w:rsidR="00C9152D" w:rsidRPr="001201B8" w:rsidRDefault="00C9152D" w:rsidP="00C9152D">
      <w:pPr>
        <w:rPr>
          <w:sz w:val="18"/>
          <w:szCs w:val="18"/>
        </w:rPr>
      </w:pPr>
      <w:r w:rsidRPr="001201B8">
        <w:rPr>
          <w:sz w:val="18"/>
          <w:szCs w:val="18"/>
        </w:rPr>
        <w:t>Druh učebního materiálu:</w:t>
      </w:r>
      <w:r>
        <w:rPr>
          <w:sz w:val="18"/>
          <w:szCs w:val="18"/>
        </w:rPr>
        <w:t xml:space="preserve"> Pracovní list</w:t>
      </w:r>
    </w:p>
    <w:p w:rsidR="00C9152D" w:rsidRPr="001201B8" w:rsidRDefault="00C9152D" w:rsidP="00C9152D">
      <w:pPr>
        <w:rPr>
          <w:sz w:val="18"/>
          <w:szCs w:val="18"/>
        </w:rPr>
      </w:pPr>
      <w:r w:rsidRPr="001201B8">
        <w:rPr>
          <w:sz w:val="18"/>
          <w:szCs w:val="18"/>
        </w:rPr>
        <w:t>Metodický list:</w:t>
      </w:r>
      <w:r w:rsidRPr="001201B8">
        <w:rPr>
          <w:sz w:val="18"/>
          <w:szCs w:val="18"/>
        </w:rPr>
        <w:tab/>
        <w:t xml:space="preserve"> </w:t>
      </w:r>
      <w:r w:rsidRPr="001201B8">
        <w:rPr>
          <w:sz w:val="18"/>
          <w:szCs w:val="18"/>
        </w:rPr>
        <w:tab/>
        <w:t>ano</w:t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</w:r>
    </w:p>
    <w:p w:rsidR="00C9152D" w:rsidRPr="001201B8" w:rsidRDefault="00C9152D" w:rsidP="00C9152D">
      <w:pPr>
        <w:rPr>
          <w:sz w:val="18"/>
          <w:szCs w:val="18"/>
        </w:rPr>
      </w:pPr>
      <w:r w:rsidRPr="001201B8">
        <w:rPr>
          <w:sz w:val="18"/>
          <w:szCs w:val="18"/>
        </w:rPr>
        <w:t>Anotace: Čtení s porozuměním, orientace v textu, rozvoj slovní zásoby</w:t>
      </w:r>
    </w:p>
    <w:p w:rsidR="00C9152D" w:rsidRPr="001201B8" w:rsidRDefault="00C9152D" w:rsidP="00C9152D">
      <w:pPr>
        <w:rPr>
          <w:sz w:val="18"/>
          <w:szCs w:val="18"/>
        </w:rPr>
      </w:pPr>
      <w:r w:rsidRPr="001201B8">
        <w:rPr>
          <w:sz w:val="18"/>
          <w:szCs w:val="18"/>
        </w:rPr>
        <w:t>Ověřeno ve třídě:</w:t>
      </w:r>
      <w:r w:rsidRPr="001201B8">
        <w:rPr>
          <w:rFonts w:ascii="Times New Roman" w:hAnsi="Times New Roman"/>
          <w:sz w:val="18"/>
          <w:szCs w:val="18"/>
        </w:rPr>
        <w:t xml:space="preserve"> </w:t>
      </w:r>
      <w:proofErr w:type="gramStart"/>
      <w:r w:rsidRPr="001201B8">
        <w:rPr>
          <w:rFonts w:ascii="Times New Roman" w:hAnsi="Times New Roman"/>
          <w:sz w:val="18"/>
          <w:szCs w:val="18"/>
        </w:rPr>
        <w:t>II.C</w:t>
      </w:r>
      <w:proofErr w:type="gramEnd"/>
    </w:p>
    <w:p w:rsidR="00C9152D" w:rsidRDefault="00C9152D" w:rsidP="00C9152D">
      <w:pPr>
        <w:spacing w:after="0" w:line="240" w:lineRule="auto"/>
        <w:rPr>
          <w:sz w:val="18"/>
          <w:szCs w:val="18"/>
        </w:rPr>
      </w:pPr>
      <w:r w:rsidRPr="001201B8">
        <w:rPr>
          <w:sz w:val="18"/>
          <w:szCs w:val="18"/>
        </w:rPr>
        <w:t>Datum ověření:</w:t>
      </w:r>
      <w:r>
        <w:rPr>
          <w:sz w:val="18"/>
          <w:szCs w:val="18"/>
        </w:rPr>
        <w:t xml:space="preserve"> </w:t>
      </w:r>
      <w:proofErr w:type="gramStart"/>
      <w:r>
        <w:rPr>
          <w:sz w:val="18"/>
          <w:szCs w:val="18"/>
        </w:rPr>
        <w:t>28.1.2013</w:t>
      </w:r>
      <w:proofErr w:type="gramEnd"/>
    </w:p>
    <w:p w:rsidR="00C9152D" w:rsidRDefault="00C9152D" w:rsidP="00C9152D">
      <w:pPr>
        <w:spacing w:after="0" w:line="240" w:lineRule="auto"/>
        <w:rPr>
          <w:sz w:val="18"/>
          <w:szCs w:val="18"/>
        </w:rPr>
      </w:pPr>
    </w:p>
    <w:p w:rsidR="00C9152D" w:rsidRPr="001201B8" w:rsidRDefault="00C9152D" w:rsidP="00C9152D">
      <w:pPr>
        <w:spacing w:after="0"/>
        <w:rPr>
          <w:sz w:val="18"/>
          <w:szCs w:val="18"/>
        </w:rPr>
      </w:pPr>
      <w:r w:rsidRPr="001201B8">
        <w:rPr>
          <w:sz w:val="18"/>
          <w:szCs w:val="18"/>
        </w:rPr>
        <w:t xml:space="preserve">Prohlášení:  Prohlašuji, že při tvorbě výukového materiálu jsem </w:t>
      </w:r>
      <w:proofErr w:type="gramStart"/>
      <w:r w:rsidRPr="001201B8">
        <w:rPr>
          <w:sz w:val="18"/>
          <w:szCs w:val="18"/>
        </w:rPr>
        <w:t>respektoval(a) všeobecně</w:t>
      </w:r>
      <w:proofErr w:type="gramEnd"/>
      <w:r w:rsidRPr="001201B8">
        <w:rPr>
          <w:sz w:val="18"/>
          <w:szCs w:val="18"/>
        </w:rPr>
        <w:t xml:space="preserve"> užívané právní a morální zvyklosti, autorská a jiná práva třetích osob, zejména práva duševního vlastnictví (např. práva </w:t>
      </w:r>
      <w:r w:rsidRPr="001201B8">
        <w:rPr>
          <w:sz w:val="18"/>
          <w:szCs w:val="18"/>
        </w:rPr>
        <w:br/>
        <w:t xml:space="preserve">k obchodní firmě, autorská práva k software, k filmovým, hudebním a fotografickým dílům nebo práva k ochranným známkám) dle zákona 121/2000 Sb. (autorský zákon). Nesu veškerou právní odpovědnost </w:t>
      </w:r>
      <w:r w:rsidRPr="001201B8">
        <w:rPr>
          <w:sz w:val="18"/>
          <w:szCs w:val="18"/>
        </w:rPr>
        <w:br/>
        <w:t xml:space="preserve">za obsah a původ svého díla. Prohlašuji dále, že výše uvedený materiál jsem </w:t>
      </w:r>
      <w:proofErr w:type="gramStart"/>
      <w:r w:rsidRPr="001201B8">
        <w:rPr>
          <w:sz w:val="18"/>
          <w:szCs w:val="18"/>
        </w:rPr>
        <w:t>ověřil(a) ve</w:t>
      </w:r>
      <w:proofErr w:type="gramEnd"/>
      <w:r w:rsidRPr="001201B8">
        <w:rPr>
          <w:sz w:val="18"/>
          <w:szCs w:val="18"/>
        </w:rPr>
        <w:t xml:space="preserve"> výuce a provedl(a) o tom zápis do TK.</w:t>
      </w:r>
    </w:p>
    <w:p w:rsidR="00C9152D" w:rsidRDefault="00C9152D" w:rsidP="00C9152D">
      <w:pPr>
        <w:spacing w:after="0"/>
        <w:rPr>
          <w:sz w:val="18"/>
          <w:szCs w:val="18"/>
        </w:rPr>
      </w:pPr>
      <w:r w:rsidRPr="001201B8">
        <w:rPr>
          <w:sz w:val="18"/>
          <w:szCs w:val="18"/>
        </w:rPr>
        <w:t xml:space="preserve">Dávám souhlas, aby moje dílo bylo dáno k dispozici veřejnosti k účelům volného užití (§30 odst. 1 zákona 121/2000 Sb.), tj. že k uvedeným účelům může být kýmkoliv zveřejňováno, používáno, upravováno </w:t>
      </w:r>
      <w:r w:rsidRPr="001201B8">
        <w:rPr>
          <w:sz w:val="18"/>
          <w:szCs w:val="18"/>
        </w:rPr>
        <w:br/>
        <w:t>a uchováváno.</w:t>
      </w:r>
    </w:p>
    <w:p w:rsidR="00C9152D" w:rsidRDefault="00C9152D" w:rsidP="00C9152D">
      <w:pPr>
        <w:spacing w:after="0"/>
        <w:rPr>
          <w:sz w:val="18"/>
          <w:szCs w:val="18"/>
        </w:rPr>
      </w:pPr>
    </w:p>
    <w:p w:rsidR="00C9152D" w:rsidRDefault="00C9152D" w:rsidP="00C9152D">
      <w:pPr>
        <w:spacing w:after="0"/>
        <w:rPr>
          <w:sz w:val="18"/>
          <w:szCs w:val="18"/>
        </w:rPr>
        <w:sectPr w:rsidR="00C9152D" w:rsidSect="00C9152D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  <w:r w:rsidRPr="001201B8">
        <w:rPr>
          <w:sz w:val="18"/>
          <w:szCs w:val="18"/>
        </w:rPr>
        <w:t>Datum:</w:t>
      </w:r>
      <w:r>
        <w:rPr>
          <w:sz w:val="18"/>
          <w:szCs w:val="18"/>
        </w:rPr>
        <w:t xml:space="preserve"> </w:t>
      </w:r>
      <w:proofErr w:type="gramStart"/>
      <w:r>
        <w:rPr>
          <w:sz w:val="18"/>
          <w:szCs w:val="18"/>
        </w:rPr>
        <w:t>28.1.2013</w:t>
      </w:r>
      <w:proofErr w:type="gramEnd"/>
      <w:r w:rsidRPr="001201B8">
        <w:rPr>
          <w:sz w:val="18"/>
          <w:szCs w:val="18"/>
        </w:rPr>
        <w:t xml:space="preserve">   </w:t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  <w:t>Podpis:</w:t>
      </w:r>
    </w:p>
    <w:p w:rsidR="00C9152D" w:rsidRDefault="00C9152D" w:rsidP="00C9152D">
      <w:pPr>
        <w:spacing w:after="0"/>
        <w:rPr>
          <w:sz w:val="18"/>
          <w:szCs w:val="18"/>
        </w:rPr>
      </w:pPr>
    </w:p>
    <w:p w:rsidR="00C9152D" w:rsidRPr="001201B8" w:rsidRDefault="00C9152D" w:rsidP="00C9152D">
      <w:pPr>
        <w:spacing w:after="0"/>
        <w:rPr>
          <w:sz w:val="18"/>
          <w:szCs w:val="18"/>
        </w:rPr>
      </w:pPr>
    </w:p>
    <w:p w:rsidR="00B911C4" w:rsidRDefault="00B911C4" w:rsidP="00F7756F">
      <w:pPr>
        <w:spacing w:after="0"/>
        <w:rPr>
          <w:sz w:val="32"/>
          <w:szCs w:val="32"/>
        </w:rPr>
      </w:pPr>
    </w:p>
    <w:p w:rsidR="00A85ACA" w:rsidRDefault="00A85ACA" w:rsidP="00B911C4">
      <w:pPr>
        <w:spacing w:after="0"/>
        <w:jc w:val="center"/>
        <w:rPr>
          <w:b/>
          <w:sz w:val="96"/>
          <w:szCs w:val="96"/>
        </w:rPr>
      </w:pPr>
    </w:p>
    <w:p w:rsidR="00A85ACA" w:rsidRDefault="00A85ACA" w:rsidP="00B911C4">
      <w:pPr>
        <w:spacing w:after="0"/>
        <w:jc w:val="center"/>
        <w:rPr>
          <w:b/>
          <w:sz w:val="96"/>
          <w:szCs w:val="96"/>
        </w:rPr>
      </w:pPr>
    </w:p>
    <w:p w:rsidR="00B911C4" w:rsidRPr="00B911C4" w:rsidRDefault="00B911C4" w:rsidP="00B911C4">
      <w:pPr>
        <w:spacing w:after="0"/>
        <w:jc w:val="center"/>
        <w:rPr>
          <w:b/>
          <w:sz w:val="96"/>
          <w:szCs w:val="96"/>
        </w:rPr>
      </w:pPr>
      <w:r>
        <w:rPr>
          <w:b/>
          <w:sz w:val="96"/>
          <w:szCs w:val="96"/>
        </w:rPr>
        <w:t>ROČNÍ OBDOBÍ</w:t>
      </w:r>
    </w:p>
    <w:p w:rsidR="00B911C4" w:rsidRDefault="00B911C4" w:rsidP="00F7756F">
      <w:pPr>
        <w:spacing w:after="0"/>
        <w:rPr>
          <w:sz w:val="32"/>
          <w:szCs w:val="32"/>
        </w:rPr>
      </w:pPr>
    </w:p>
    <w:p w:rsidR="00B911C4" w:rsidRDefault="00B911C4" w:rsidP="00F7756F">
      <w:pPr>
        <w:spacing w:after="0"/>
        <w:rPr>
          <w:sz w:val="32"/>
          <w:szCs w:val="32"/>
        </w:rPr>
      </w:pPr>
    </w:p>
    <w:p w:rsidR="00B911C4" w:rsidRDefault="00B911C4" w:rsidP="00F7756F">
      <w:pPr>
        <w:spacing w:after="0"/>
        <w:rPr>
          <w:sz w:val="32"/>
          <w:szCs w:val="32"/>
        </w:rPr>
      </w:pPr>
    </w:p>
    <w:p w:rsidR="00B911C4" w:rsidRDefault="00B911C4" w:rsidP="00F7756F">
      <w:pPr>
        <w:spacing w:after="0"/>
        <w:rPr>
          <w:sz w:val="32"/>
          <w:szCs w:val="32"/>
        </w:rPr>
      </w:pPr>
    </w:p>
    <w:p w:rsidR="00B911C4" w:rsidRDefault="00B911C4" w:rsidP="00F7756F">
      <w:pPr>
        <w:spacing w:after="0"/>
        <w:rPr>
          <w:sz w:val="32"/>
          <w:szCs w:val="32"/>
        </w:rPr>
      </w:pPr>
    </w:p>
    <w:p w:rsidR="00B911C4" w:rsidRDefault="00B911C4" w:rsidP="00F7756F">
      <w:pPr>
        <w:spacing w:after="0"/>
        <w:rPr>
          <w:sz w:val="32"/>
          <w:szCs w:val="32"/>
        </w:rPr>
      </w:pPr>
    </w:p>
    <w:p w:rsidR="00B911C4" w:rsidRDefault="00B911C4" w:rsidP="00F7756F">
      <w:pPr>
        <w:spacing w:after="0"/>
        <w:rPr>
          <w:sz w:val="32"/>
          <w:szCs w:val="32"/>
        </w:rPr>
      </w:pPr>
    </w:p>
    <w:p w:rsidR="00B911C4" w:rsidRDefault="00B911C4" w:rsidP="00F7756F">
      <w:pPr>
        <w:spacing w:after="0"/>
        <w:rPr>
          <w:sz w:val="32"/>
          <w:szCs w:val="32"/>
        </w:rPr>
      </w:pPr>
    </w:p>
    <w:p w:rsidR="00B911C4" w:rsidRDefault="00B911C4" w:rsidP="00F7756F">
      <w:pPr>
        <w:spacing w:after="0"/>
        <w:rPr>
          <w:sz w:val="32"/>
          <w:szCs w:val="32"/>
        </w:rPr>
      </w:pPr>
    </w:p>
    <w:p w:rsidR="00B911C4" w:rsidRDefault="00B911C4" w:rsidP="00F7756F">
      <w:pPr>
        <w:spacing w:after="0"/>
        <w:rPr>
          <w:sz w:val="32"/>
          <w:szCs w:val="32"/>
        </w:rPr>
      </w:pPr>
    </w:p>
    <w:p w:rsidR="00B911C4" w:rsidRDefault="00B911C4" w:rsidP="00F7756F">
      <w:pPr>
        <w:spacing w:after="0"/>
        <w:rPr>
          <w:sz w:val="32"/>
          <w:szCs w:val="32"/>
        </w:rPr>
      </w:pPr>
    </w:p>
    <w:p w:rsidR="00B911C4" w:rsidRDefault="00B911C4" w:rsidP="00F7756F">
      <w:pPr>
        <w:spacing w:after="0"/>
        <w:rPr>
          <w:sz w:val="32"/>
          <w:szCs w:val="32"/>
        </w:rPr>
      </w:pPr>
    </w:p>
    <w:p w:rsidR="00B911C4" w:rsidRDefault="00B911C4" w:rsidP="00F7756F">
      <w:pPr>
        <w:spacing w:after="0"/>
        <w:rPr>
          <w:sz w:val="32"/>
          <w:szCs w:val="32"/>
        </w:rPr>
      </w:pPr>
    </w:p>
    <w:p w:rsidR="00B911C4" w:rsidRDefault="00B911C4" w:rsidP="00F7756F">
      <w:pPr>
        <w:spacing w:after="0"/>
        <w:rPr>
          <w:sz w:val="32"/>
          <w:szCs w:val="32"/>
        </w:rPr>
      </w:pPr>
    </w:p>
    <w:p w:rsidR="00B911C4" w:rsidRDefault="00B911C4" w:rsidP="00F7756F">
      <w:pPr>
        <w:spacing w:after="0"/>
        <w:rPr>
          <w:sz w:val="32"/>
          <w:szCs w:val="32"/>
        </w:rPr>
      </w:pPr>
    </w:p>
    <w:p w:rsidR="00B911C4" w:rsidRDefault="00B911C4" w:rsidP="00F7756F">
      <w:pPr>
        <w:spacing w:after="0"/>
        <w:rPr>
          <w:sz w:val="32"/>
          <w:szCs w:val="32"/>
        </w:rPr>
      </w:pPr>
    </w:p>
    <w:p w:rsidR="00B911C4" w:rsidRDefault="00B911C4" w:rsidP="00F7756F">
      <w:pPr>
        <w:spacing w:after="0"/>
        <w:rPr>
          <w:sz w:val="32"/>
          <w:szCs w:val="32"/>
        </w:rPr>
      </w:pPr>
    </w:p>
    <w:p w:rsidR="00B911C4" w:rsidRDefault="00B911C4" w:rsidP="00F7756F">
      <w:pPr>
        <w:spacing w:after="0"/>
        <w:rPr>
          <w:sz w:val="32"/>
          <w:szCs w:val="32"/>
        </w:rPr>
      </w:pPr>
    </w:p>
    <w:p w:rsidR="00B911C4" w:rsidRDefault="00B911C4" w:rsidP="00F7756F">
      <w:pPr>
        <w:spacing w:after="0"/>
        <w:rPr>
          <w:sz w:val="32"/>
          <w:szCs w:val="32"/>
        </w:rPr>
      </w:pPr>
    </w:p>
    <w:p w:rsidR="00A85ACA" w:rsidRDefault="00A85ACA" w:rsidP="00E6770D">
      <w:pPr>
        <w:spacing w:after="0" w:line="360" w:lineRule="auto"/>
        <w:rPr>
          <w:sz w:val="32"/>
          <w:szCs w:val="32"/>
        </w:rPr>
      </w:pPr>
    </w:p>
    <w:p w:rsidR="00BD1338" w:rsidRDefault="00BD1338" w:rsidP="00E6770D">
      <w:pPr>
        <w:spacing w:after="0" w:line="360" w:lineRule="auto"/>
        <w:rPr>
          <w:sz w:val="32"/>
          <w:szCs w:val="32"/>
        </w:rPr>
      </w:pPr>
    </w:p>
    <w:p w:rsidR="00BD1338" w:rsidRDefault="00BD1338" w:rsidP="00E6770D">
      <w:pPr>
        <w:spacing w:after="0" w:line="360" w:lineRule="auto"/>
        <w:rPr>
          <w:sz w:val="32"/>
          <w:szCs w:val="32"/>
        </w:rPr>
      </w:pPr>
    </w:p>
    <w:p w:rsidR="00E6770D" w:rsidRDefault="00E6770D" w:rsidP="00E6770D">
      <w:pPr>
        <w:spacing w:after="0" w:line="360" w:lineRule="auto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Čti a podtrhni věty takto:    Jaro:     </w:t>
      </w:r>
      <w:proofErr w:type="gramStart"/>
      <w:r>
        <w:rPr>
          <w:sz w:val="32"/>
          <w:szCs w:val="32"/>
        </w:rPr>
        <w:t>Zelená                   Léto</w:t>
      </w:r>
      <w:proofErr w:type="gramEnd"/>
      <w:r>
        <w:rPr>
          <w:sz w:val="32"/>
          <w:szCs w:val="32"/>
        </w:rPr>
        <w:t>: Červená</w:t>
      </w:r>
    </w:p>
    <w:p w:rsidR="00E6770D" w:rsidRDefault="00E6770D" w:rsidP="00E6770D">
      <w:pPr>
        <w:spacing w:after="0"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Podzim:  </w:t>
      </w:r>
      <w:proofErr w:type="gramStart"/>
      <w:r>
        <w:rPr>
          <w:sz w:val="32"/>
          <w:szCs w:val="32"/>
        </w:rPr>
        <w:t>Hnědá                    Zima</w:t>
      </w:r>
      <w:proofErr w:type="gramEnd"/>
      <w:r>
        <w:rPr>
          <w:sz w:val="32"/>
          <w:szCs w:val="32"/>
        </w:rPr>
        <w:t>: Modrá</w:t>
      </w:r>
    </w:p>
    <w:p w:rsidR="00B911C4" w:rsidRDefault="00B911C4" w:rsidP="00E6770D">
      <w:pPr>
        <w:spacing w:after="0" w:line="360" w:lineRule="auto"/>
        <w:rPr>
          <w:sz w:val="32"/>
          <w:szCs w:val="32"/>
        </w:rPr>
      </w:pPr>
      <w:r>
        <w:rPr>
          <w:sz w:val="32"/>
          <w:szCs w:val="32"/>
        </w:rPr>
        <w:t>Sluníčko svítí a sníh taje.</w:t>
      </w:r>
    </w:p>
    <w:p w:rsidR="00F7756F" w:rsidRDefault="00F7756F" w:rsidP="00E6770D">
      <w:pPr>
        <w:spacing w:after="0" w:line="360" w:lineRule="auto"/>
        <w:rPr>
          <w:sz w:val="32"/>
          <w:szCs w:val="32"/>
        </w:rPr>
      </w:pPr>
      <w:r>
        <w:rPr>
          <w:sz w:val="32"/>
          <w:szCs w:val="32"/>
        </w:rPr>
        <w:t>Řeky jsou zamrzlé ledem.</w:t>
      </w:r>
    </w:p>
    <w:p w:rsidR="00B911C4" w:rsidRDefault="00B911C4" w:rsidP="00E6770D">
      <w:pPr>
        <w:spacing w:after="0" w:line="360" w:lineRule="auto"/>
        <w:rPr>
          <w:sz w:val="32"/>
          <w:szCs w:val="32"/>
        </w:rPr>
      </w:pPr>
      <w:r>
        <w:rPr>
          <w:sz w:val="32"/>
          <w:szCs w:val="32"/>
        </w:rPr>
        <w:t>Vítr honí mraky.</w:t>
      </w:r>
    </w:p>
    <w:p w:rsidR="00F7756F" w:rsidRDefault="00F7756F" w:rsidP="00E6770D">
      <w:pPr>
        <w:spacing w:after="0" w:line="360" w:lineRule="auto"/>
        <w:rPr>
          <w:sz w:val="32"/>
          <w:szCs w:val="32"/>
        </w:rPr>
      </w:pPr>
      <w:r>
        <w:rPr>
          <w:sz w:val="32"/>
          <w:szCs w:val="32"/>
        </w:rPr>
        <w:t>Odpoledne je brzy tma a večery jsou dlouhé.</w:t>
      </w:r>
    </w:p>
    <w:p w:rsidR="00B911C4" w:rsidRDefault="00B911C4" w:rsidP="00E6770D">
      <w:pPr>
        <w:spacing w:after="0" w:line="360" w:lineRule="auto"/>
        <w:rPr>
          <w:sz w:val="32"/>
          <w:szCs w:val="32"/>
        </w:rPr>
      </w:pPr>
      <w:r>
        <w:rPr>
          <w:sz w:val="32"/>
          <w:szCs w:val="32"/>
        </w:rPr>
        <w:t>Na šípkovém keři se červenají šípky.</w:t>
      </w:r>
    </w:p>
    <w:p w:rsidR="00B911C4" w:rsidRDefault="00B911C4" w:rsidP="00E6770D">
      <w:pPr>
        <w:spacing w:after="0" w:line="360" w:lineRule="auto"/>
        <w:rPr>
          <w:sz w:val="32"/>
          <w:szCs w:val="32"/>
        </w:rPr>
      </w:pPr>
      <w:r>
        <w:rPr>
          <w:sz w:val="32"/>
          <w:szCs w:val="32"/>
        </w:rPr>
        <w:t>Na keřích pučí pupeny.</w:t>
      </w:r>
    </w:p>
    <w:p w:rsidR="00F7756F" w:rsidRDefault="00F7756F" w:rsidP="00E6770D">
      <w:pPr>
        <w:spacing w:after="0" w:line="360" w:lineRule="auto"/>
        <w:rPr>
          <w:sz w:val="32"/>
          <w:szCs w:val="32"/>
        </w:rPr>
      </w:pPr>
      <w:r>
        <w:rPr>
          <w:sz w:val="32"/>
          <w:szCs w:val="32"/>
        </w:rPr>
        <w:t>Alenka a Mařenka se koulují.</w:t>
      </w:r>
    </w:p>
    <w:p w:rsidR="00F7756F" w:rsidRDefault="00F7756F" w:rsidP="00E6770D">
      <w:pPr>
        <w:spacing w:after="0" w:line="360" w:lineRule="auto"/>
        <w:rPr>
          <w:sz w:val="32"/>
          <w:szCs w:val="32"/>
        </w:rPr>
      </w:pPr>
      <w:r>
        <w:rPr>
          <w:sz w:val="32"/>
          <w:szCs w:val="32"/>
        </w:rPr>
        <w:t>Na cestách je bláto a louže pomalu vysychají.</w:t>
      </w:r>
    </w:p>
    <w:p w:rsidR="00E6770D" w:rsidRDefault="00E6770D" w:rsidP="00E6770D">
      <w:pPr>
        <w:spacing w:after="0" w:line="360" w:lineRule="auto"/>
        <w:rPr>
          <w:sz w:val="32"/>
          <w:szCs w:val="32"/>
        </w:rPr>
      </w:pPr>
      <w:r>
        <w:rPr>
          <w:sz w:val="32"/>
          <w:szCs w:val="32"/>
        </w:rPr>
        <w:t>Ze stromu opadává listí.</w:t>
      </w:r>
    </w:p>
    <w:p w:rsidR="00F7756F" w:rsidRDefault="00F7756F" w:rsidP="00E6770D">
      <w:pPr>
        <w:spacing w:after="0" w:line="360" w:lineRule="auto"/>
        <w:rPr>
          <w:sz w:val="32"/>
          <w:szCs w:val="32"/>
        </w:rPr>
      </w:pPr>
      <w:r>
        <w:rPr>
          <w:sz w:val="32"/>
          <w:szCs w:val="32"/>
        </w:rPr>
        <w:t>Sněženky vystrkují ze země své hlavičky.</w:t>
      </w:r>
    </w:p>
    <w:p w:rsidR="00B911C4" w:rsidRDefault="00B911C4" w:rsidP="00E6770D">
      <w:pPr>
        <w:spacing w:after="0" w:line="360" w:lineRule="auto"/>
        <w:rPr>
          <w:sz w:val="32"/>
          <w:szCs w:val="32"/>
        </w:rPr>
      </w:pPr>
      <w:r>
        <w:rPr>
          <w:sz w:val="32"/>
          <w:szCs w:val="32"/>
        </w:rPr>
        <w:t>Škola je zavřená</w:t>
      </w:r>
      <w:r w:rsidR="00F13597">
        <w:rPr>
          <w:sz w:val="32"/>
          <w:szCs w:val="32"/>
        </w:rPr>
        <w:t xml:space="preserve"> a</w:t>
      </w:r>
      <w:r>
        <w:rPr>
          <w:sz w:val="32"/>
          <w:szCs w:val="32"/>
        </w:rPr>
        <w:t xml:space="preserve"> všechny děti mají prázdniny.</w:t>
      </w:r>
    </w:p>
    <w:p w:rsidR="00B911C4" w:rsidRDefault="00B911C4" w:rsidP="00E6770D">
      <w:pPr>
        <w:spacing w:after="0" w:line="360" w:lineRule="auto"/>
        <w:rPr>
          <w:sz w:val="32"/>
          <w:szCs w:val="32"/>
        </w:rPr>
      </w:pPr>
      <w:r>
        <w:rPr>
          <w:sz w:val="32"/>
          <w:szCs w:val="32"/>
        </w:rPr>
        <w:t>Zahradník sklízí ovoce a zeleninu.</w:t>
      </w:r>
    </w:p>
    <w:p w:rsidR="00E6770D" w:rsidRDefault="00E6770D" w:rsidP="00E6770D">
      <w:pPr>
        <w:spacing w:after="0" w:line="360" w:lineRule="auto"/>
        <w:rPr>
          <w:sz w:val="32"/>
          <w:szCs w:val="32"/>
        </w:rPr>
      </w:pPr>
      <w:r>
        <w:rPr>
          <w:sz w:val="32"/>
          <w:szCs w:val="32"/>
        </w:rPr>
        <w:t>Je veliký mráz a zebe.</w:t>
      </w:r>
    </w:p>
    <w:p w:rsidR="00F13597" w:rsidRDefault="00F13597" w:rsidP="00F13597">
      <w:pPr>
        <w:spacing w:after="0" w:line="360" w:lineRule="auto"/>
        <w:rPr>
          <w:sz w:val="32"/>
          <w:szCs w:val="32"/>
        </w:rPr>
      </w:pPr>
      <w:r>
        <w:rPr>
          <w:sz w:val="32"/>
          <w:szCs w:val="32"/>
        </w:rPr>
        <w:t>Ptáci se vracejí z teplých krajin.</w:t>
      </w:r>
    </w:p>
    <w:p w:rsidR="00F7756F" w:rsidRDefault="00F7756F" w:rsidP="00E6770D">
      <w:pPr>
        <w:spacing w:after="0" w:line="360" w:lineRule="auto"/>
        <w:rPr>
          <w:sz w:val="32"/>
          <w:szCs w:val="32"/>
        </w:rPr>
      </w:pPr>
      <w:r>
        <w:rPr>
          <w:sz w:val="32"/>
          <w:szCs w:val="32"/>
        </w:rPr>
        <w:t>Travička se začíná zelenat.</w:t>
      </w:r>
    </w:p>
    <w:p w:rsidR="00E6770D" w:rsidRDefault="00E6770D" w:rsidP="00E6770D">
      <w:pPr>
        <w:spacing w:after="0" w:line="360" w:lineRule="auto"/>
        <w:rPr>
          <w:sz w:val="32"/>
          <w:szCs w:val="32"/>
        </w:rPr>
      </w:pPr>
      <w:r>
        <w:rPr>
          <w:sz w:val="32"/>
          <w:szCs w:val="32"/>
        </w:rPr>
        <w:t>Tatínkové se svými dětmi pouští draky.</w:t>
      </w:r>
    </w:p>
    <w:p w:rsidR="00E6770D" w:rsidRDefault="00E6770D" w:rsidP="00E6770D">
      <w:pPr>
        <w:spacing w:after="0" w:line="360" w:lineRule="auto"/>
        <w:rPr>
          <w:sz w:val="32"/>
          <w:szCs w:val="32"/>
        </w:rPr>
      </w:pPr>
      <w:r>
        <w:rPr>
          <w:sz w:val="32"/>
          <w:szCs w:val="32"/>
        </w:rPr>
        <w:t>Děti sáňkují. Těší se na Štědrovečerní večeři.</w:t>
      </w:r>
    </w:p>
    <w:p w:rsidR="00F13597" w:rsidRDefault="00F13597" w:rsidP="00F13597">
      <w:pPr>
        <w:spacing w:after="0" w:line="360" w:lineRule="auto"/>
        <w:rPr>
          <w:sz w:val="32"/>
          <w:szCs w:val="32"/>
        </w:rPr>
      </w:pPr>
      <w:r>
        <w:rPr>
          <w:sz w:val="32"/>
          <w:szCs w:val="32"/>
        </w:rPr>
        <w:t>Je veliké teplo a děti se koupou v rybníce.</w:t>
      </w:r>
    </w:p>
    <w:p w:rsidR="00F7756F" w:rsidRDefault="00B911C4" w:rsidP="00E6770D">
      <w:pPr>
        <w:spacing w:after="0" w:line="360" w:lineRule="auto"/>
        <w:rPr>
          <w:sz w:val="32"/>
          <w:szCs w:val="32"/>
        </w:rPr>
      </w:pPr>
      <w:r>
        <w:rPr>
          <w:sz w:val="32"/>
          <w:szCs w:val="32"/>
        </w:rPr>
        <w:t>U rybníka štěbetají housata a kachňata.</w:t>
      </w:r>
    </w:p>
    <w:p w:rsidR="00B911C4" w:rsidRDefault="00B911C4" w:rsidP="00E6770D">
      <w:pPr>
        <w:spacing w:after="0" w:line="360" w:lineRule="auto"/>
        <w:rPr>
          <w:sz w:val="32"/>
          <w:szCs w:val="32"/>
        </w:rPr>
      </w:pPr>
      <w:r>
        <w:rPr>
          <w:sz w:val="32"/>
          <w:szCs w:val="32"/>
        </w:rPr>
        <w:t>Hoši pletou pomlázky a děvčata zdobí vejce na Velikonoce.</w:t>
      </w:r>
    </w:p>
    <w:p w:rsidR="002131C3" w:rsidRDefault="002131C3" w:rsidP="002131C3">
      <w:pPr>
        <w:spacing w:after="0"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Anička a </w:t>
      </w:r>
      <w:proofErr w:type="spellStart"/>
      <w:r>
        <w:rPr>
          <w:sz w:val="32"/>
          <w:szCs w:val="32"/>
        </w:rPr>
        <w:t>Honzík</w:t>
      </w:r>
      <w:proofErr w:type="spellEnd"/>
      <w:r>
        <w:rPr>
          <w:sz w:val="32"/>
          <w:szCs w:val="32"/>
        </w:rPr>
        <w:t xml:space="preserve"> jedou s rodiči na dovolenou k moři.</w:t>
      </w:r>
    </w:p>
    <w:p w:rsidR="00B911C4" w:rsidRDefault="00B911C4" w:rsidP="00E6770D">
      <w:pPr>
        <w:tabs>
          <w:tab w:val="left" w:pos="5925"/>
        </w:tabs>
        <w:spacing w:after="0" w:line="360" w:lineRule="auto"/>
        <w:rPr>
          <w:sz w:val="32"/>
          <w:szCs w:val="32"/>
        </w:rPr>
      </w:pPr>
      <w:r>
        <w:rPr>
          <w:sz w:val="32"/>
          <w:szCs w:val="32"/>
        </w:rPr>
        <w:t>Venku je chumelenice a na cestách je bílo.</w:t>
      </w:r>
      <w:r w:rsidR="00E6770D">
        <w:rPr>
          <w:sz w:val="32"/>
          <w:szCs w:val="32"/>
        </w:rPr>
        <w:tab/>
      </w:r>
    </w:p>
    <w:p w:rsidR="002131C3" w:rsidRDefault="002131C3" w:rsidP="006A3561">
      <w:pPr>
        <w:spacing w:after="0" w:line="360" w:lineRule="auto"/>
        <w:rPr>
          <w:b/>
          <w:sz w:val="28"/>
          <w:szCs w:val="28"/>
        </w:rPr>
      </w:pPr>
    </w:p>
    <w:p w:rsidR="00BD1338" w:rsidRDefault="00BD1338" w:rsidP="006A3561">
      <w:pPr>
        <w:spacing w:after="0" w:line="360" w:lineRule="auto"/>
        <w:rPr>
          <w:b/>
          <w:sz w:val="28"/>
          <w:szCs w:val="28"/>
        </w:rPr>
      </w:pPr>
    </w:p>
    <w:p w:rsidR="006A3561" w:rsidRPr="002131C3" w:rsidRDefault="006A3561" w:rsidP="006A3561">
      <w:pPr>
        <w:spacing w:after="0" w:line="360" w:lineRule="auto"/>
        <w:rPr>
          <w:color w:val="FF0000"/>
          <w:sz w:val="28"/>
          <w:szCs w:val="28"/>
        </w:rPr>
      </w:pPr>
      <w:r>
        <w:rPr>
          <w:b/>
          <w:sz w:val="28"/>
          <w:szCs w:val="28"/>
        </w:rPr>
        <w:lastRenderedPageBreak/>
        <w:t>ŘEŠENÍ</w:t>
      </w:r>
    </w:p>
    <w:p w:rsidR="006A3561" w:rsidRDefault="006A3561" w:rsidP="006A3561">
      <w:pPr>
        <w:spacing w:after="0"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Čti a podtrhni věty takto:    Jaro:     </w:t>
      </w:r>
      <w:proofErr w:type="gramStart"/>
      <w:r>
        <w:rPr>
          <w:sz w:val="32"/>
          <w:szCs w:val="32"/>
        </w:rPr>
        <w:t>Zelená                   Léto</w:t>
      </w:r>
      <w:proofErr w:type="gramEnd"/>
      <w:r>
        <w:rPr>
          <w:sz w:val="32"/>
          <w:szCs w:val="32"/>
        </w:rPr>
        <w:t>: Červená</w:t>
      </w:r>
    </w:p>
    <w:p w:rsidR="006A3561" w:rsidRDefault="006A3561" w:rsidP="006A3561">
      <w:pPr>
        <w:spacing w:after="0"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Podzim:  </w:t>
      </w:r>
      <w:proofErr w:type="gramStart"/>
      <w:r>
        <w:rPr>
          <w:sz w:val="32"/>
          <w:szCs w:val="32"/>
        </w:rPr>
        <w:t>Hnědá                    Zima</w:t>
      </w:r>
      <w:proofErr w:type="gramEnd"/>
      <w:r>
        <w:rPr>
          <w:sz w:val="32"/>
          <w:szCs w:val="32"/>
        </w:rPr>
        <w:t>: Modrá</w:t>
      </w:r>
    </w:p>
    <w:p w:rsidR="006A3561" w:rsidRPr="002131C3" w:rsidRDefault="006A3561" w:rsidP="00A85ACA">
      <w:pPr>
        <w:spacing w:after="0"/>
        <w:rPr>
          <w:color w:val="92D050"/>
          <w:sz w:val="32"/>
          <w:szCs w:val="32"/>
        </w:rPr>
      </w:pPr>
      <w:r w:rsidRPr="002131C3">
        <w:rPr>
          <w:color w:val="92D050"/>
          <w:sz w:val="32"/>
          <w:szCs w:val="32"/>
        </w:rPr>
        <w:t>Sluníčko svítí a sníh taje.</w:t>
      </w:r>
    </w:p>
    <w:p w:rsidR="006A3561" w:rsidRPr="002131C3" w:rsidRDefault="006A3561" w:rsidP="00A85ACA">
      <w:pPr>
        <w:spacing w:after="0"/>
        <w:rPr>
          <w:color w:val="00B0F0"/>
          <w:sz w:val="32"/>
          <w:szCs w:val="32"/>
        </w:rPr>
      </w:pPr>
      <w:r w:rsidRPr="002131C3">
        <w:rPr>
          <w:color w:val="00B0F0"/>
          <w:sz w:val="32"/>
          <w:szCs w:val="32"/>
        </w:rPr>
        <w:t>Řeky jsou zamrzlé ledem.</w:t>
      </w:r>
    </w:p>
    <w:p w:rsidR="006A3561" w:rsidRPr="002131C3" w:rsidRDefault="006A3561" w:rsidP="00A85ACA">
      <w:pPr>
        <w:spacing w:after="0"/>
        <w:rPr>
          <w:color w:val="943634" w:themeColor="accent2" w:themeShade="BF"/>
          <w:sz w:val="32"/>
          <w:szCs w:val="32"/>
        </w:rPr>
      </w:pPr>
      <w:r w:rsidRPr="002131C3">
        <w:rPr>
          <w:color w:val="943634" w:themeColor="accent2" w:themeShade="BF"/>
          <w:sz w:val="32"/>
          <w:szCs w:val="32"/>
        </w:rPr>
        <w:t>Vítr honí mraky.</w:t>
      </w:r>
    </w:p>
    <w:p w:rsidR="006A3561" w:rsidRPr="002131C3" w:rsidRDefault="006A3561" w:rsidP="00A85ACA">
      <w:pPr>
        <w:spacing w:after="0"/>
        <w:rPr>
          <w:color w:val="00B0F0"/>
          <w:sz w:val="32"/>
          <w:szCs w:val="32"/>
        </w:rPr>
      </w:pPr>
      <w:r w:rsidRPr="002131C3">
        <w:rPr>
          <w:color w:val="00B0F0"/>
          <w:sz w:val="32"/>
          <w:szCs w:val="32"/>
        </w:rPr>
        <w:t>Odpoledne je brzy tma a večery jsou dlouhé.</w:t>
      </w:r>
    </w:p>
    <w:p w:rsidR="006A3561" w:rsidRPr="002131C3" w:rsidRDefault="006A3561" w:rsidP="00A85ACA">
      <w:pPr>
        <w:spacing w:after="0"/>
        <w:rPr>
          <w:color w:val="943634" w:themeColor="accent2" w:themeShade="BF"/>
          <w:sz w:val="32"/>
          <w:szCs w:val="32"/>
        </w:rPr>
      </w:pPr>
      <w:r w:rsidRPr="002131C3">
        <w:rPr>
          <w:color w:val="943634" w:themeColor="accent2" w:themeShade="BF"/>
          <w:sz w:val="32"/>
          <w:szCs w:val="32"/>
        </w:rPr>
        <w:t>Na šípkovém keři se červenají šípky.</w:t>
      </w:r>
    </w:p>
    <w:p w:rsidR="006A3561" w:rsidRPr="002131C3" w:rsidRDefault="006A3561" w:rsidP="00A85ACA">
      <w:pPr>
        <w:spacing w:after="0"/>
        <w:rPr>
          <w:color w:val="92D050"/>
          <w:sz w:val="32"/>
          <w:szCs w:val="32"/>
        </w:rPr>
      </w:pPr>
      <w:r w:rsidRPr="002131C3">
        <w:rPr>
          <w:color w:val="92D050"/>
          <w:sz w:val="32"/>
          <w:szCs w:val="32"/>
        </w:rPr>
        <w:t>Na keřích pučí pupeny.</w:t>
      </w:r>
    </w:p>
    <w:p w:rsidR="006A3561" w:rsidRPr="002131C3" w:rsidRDefault="006A3561" w:rsidP="00A85ACA">
      <w:pPr>
        <w:spacing w:after="0"/>
        <w:rPr>
          <w:color w:val="00B0F0"/>
          <w:sz w:val="32"/>
          <w:szCs w:val="32"/>
        </w:rPr>
      </w:pPr>
      <w:r w:rsidRPr="002131C3">
        <w:rPr>
          <w:color w:val="00B0F0"/>
          <w:sz w:val="32"/>
          <w:szCs w:val="32"/>
        </w:rPr>
        <w:t>Alenka a Mařenka se koulují.</w:t>
      </w:r>
    </w:p>
    <w:p w:rsidR="006A3561" w:rsidRPr="002131C3" w:rsidRDefault="006A3561" w:rsidP="00A85ACA">
      <w:pPr>
        <w:spacing w:after="0"/>
        <w:rPr>
          <w:color w:val="92D050"/>
          <w:sz w:val="32"/>
          <w:szCs w:val="32"/>
        </w:rPr>
      </w:pPr>
      <w:r w:rsidRPr="002131C3">
        <w:rPr>
          <w:color w:val="92D050"/>
          <w:sz w:val="32"/>
          <w:szCs w:val="32"/>
        </w:rPr>
        <w:t>Na cestách je bláto a louže pomalu vysychají.</w:t>
      </w:r>
    </w:p>
    <w:p w:rsidR="006A3561" w:rsidRPr="002131C3" w:rsidRDefault="006A3561" w:rsidP="00A85ACA">
      <w:pPr>
        <w:spacing w:after="0"/>
        <w:rPr>
          <w:color w:val="943634" w:themeColor="accent2" w:themeShade="BF"/>
          <w:sz w:val="32"/>
          <w:szCs w:val="32"/>
        </w:rPr>
      </w:pPr>
      <w:r w:rsidRPr="002131C3">
        <w:rPr>
          <w:color w:val="943634" w:themeColor="accent2" w:themeShade="BF"/>
          <w:sz w:val="32"/>
          <w:szCs w:val="32"/>
        </w:rPr>
        <w:t>Ze stromu opadává listí.</w:t>
      </w:r>
    </w:p>
    <w:p w:rsidR="006A3561" w:rsidRPr="002131C3" w:rsidRDefault="006A3561" w:rsidP="00A85ACA">
      <w:pPr>
        <w:spacing w:after="0"/>
        <w:rPr>
          <w:color w:val="92D050"/>
          <w:sz w:val="32"/>
          <w:szCs w:val="32"/>
        </w:rPr>
      </w:pPr>
      <w:r w:rsidRPr="002131C3">
        <w:rPr>
          <w:color w:val="92D050"/>
          <w:sz w:val="32"/>
          <w:szCs w:val="32"/>
        </w:rPr>
        <w:t>Sněženky vystrkují ze země své hlavičky.</w:t>
      </w:r>
    </w:p>
    <w:p w:rsidR="006A3561" w:rsidRPr="002131C3" w:rsidRDefault="006A3561" w:rsidP="00A85ACA">
      <w:pPr>
        <w:spacing w:after="0"/>
        <w:rPr>
          <w:color w:val="FF0000"/>
          <w:sz w:val="32"/>
          <w:szCs w:val="32"/>
        </w:rPr>
      </w:pPr>
      <w:r w:rsidRPr="002131C3">
        <w:rPr>
          <w:color w:val="FF0000"/>
          <w:sz w:val="32"/>
          <w:szCs w:val="32"/>
        </w:rPr>
        <w:t>Škola je zavřená</w:t>
      </w:r>
      <w:r w:rsidR="00F13597">
        <w:rPr>
          <w:color w:val="FF0000"/>
          <w:sz w:val="32"/>
          <w:szCs w:val="32"/>
        </w:rPr>
        <w:t xml:space="preserve"> a</w:t>
      </w:r>
      <w:r w:rsidRPr="002131C3">
        <w:rPr>
          <w:color w:val="FF0000"/>
          <w:sz w:val="32"/>
          <w:szCs w:val="32"/>
        </w:rPr>
        <w:t xml:space="preserve"> všechny děti mají prázdniny.</w:t>
      </w:r>
    </w:p>
    <w:p w:rsidR="006A3561" w:rsidRPr="002131C3" w:rsidRDefault="006A3561" w:rsidP="00A85ACA">
      <w:pPr>
        <w:spacing w:after="0"/>
        <w:rPr>
          <w:color w:val="943634" w:themeColor="accent2" w:themeShade="BF"/>
          <w:sz w:val="32"/>
          <w:szCs w:val="32"/>
        </w:rPr>
      </w:pPr>
      <w:r w:rsidRPr="002131C3">
        <w:rPr>
          <w:color w:val="943634" w:themeColor="accent2" w:themeShade="BF"/>
          <w:sz w:val="32"/>
          <w:szCs w:val="32"/>
        </w:rPr>
        <w:t>Zahradník sklízí ovoce a zeleninu.</w:t>
      </w:r>
    </w:p>
    <w:p w:rsidR="006A3561" w:rsidRDefault="006A3561" w:rsidP="00A85ACA">
      <w:pPr>
        <w:spacing w:after="0"/>
        <w:rPr>
          <w:color w:val="00B0F0"/>
          <w:sz w:val="32"/>
          <w:szCs w:val="32"/>
        </w:rPr>
      </w:pPr>
      <w:r w:rsidRPr="002131C3">
        <w:rPr>
          <w:color w:val="00B0F0"/>
          <w:sz w:val="32"/>
          <w:szCs w:val="32"/>
        </w:rPr>
        <w:t>Je veliký mráz a zebe.</w:t>
      </w:r>
    </w:p>
    <w:p w:rsidR="00F13597" w:rsidRPr="002131C3" w:rsidRDefault="00F13597" w:rsidP="00F13597">
      <w:pPr>
        <w:spacing w:after="0"/>
        <w:rPr>
          <w:color w:val="92D050"/>
          <w:sz w:val="32"/>
          <w:szCs w:val="32"/>
        </w:rPr>
      </w:pPr>
      <w:r w:rsidRPr="002131C3">
        <w:rPr>
          <w:color w:val="92D050"/>
          <w:sz w:val="32"/>
          <w:szCs w:val="32"/>
        </w:rPr>
        <w:t>Ptáci se vracejí z teplých krajin.</w:t>
      </w:r>
    </w:p>
    <w:p w:rsidR="006A3561" w:rsidRPr="002131C3" w:rsidRDefault="006A3561" w:rsidP="00A85ACA">
      <w:pPr>
        <w:spacing w:after="0"/>
        <w:rPr>
          <w:color w:val="92D050"/>
          <w:sz w:val="32"/>
          <w:szCs w:val="32"/>
        </w:rPr>
      </w:pPr>
      <w:r w:rsidRPr="002131C3">
        <w:rPr>
          <w:color w:val="92D050"/>
          <w:sz w:val="32"/>
          <w:szCs w:val="32"/>
        </w:rPr>
        <w:t>Travička se začíná zelenat.</w:t>
      </w:r>
    </w:p>
    <w:p w:rsidR="006A3561" w:rsidRPr="002131C3" w:rsidRDefault="006A3561" w:rsidP="00A85ACA">
      <w:pPr>
        <w:spacing w:after="0"/>
        <w:rPr>
          <w:color w:val="943634" w:themeColor="accent2" w:themeShade="BF"/>
          <w:sz w:val="32"/>
          <w:szCs w:val="32"/>
        </w:rPr>
      </w:pPr>
      <w:r w:rsidRPr="002131C3">
        <w:rPr>
          <w:color w:val="943634" w:themeColor="accent2" w:themeShade="BF"/>
          <w:sz w:val="32"/>
          <w:szCs w:val="32"/>
        </w:rPr>
        <w:t>Tatínkové se svými dětmi pouští draky.</w:t>
      </w:r>
    </w:p>
    <w:p w:rsidR="006A3561" w:rsidRDefault="006A3561" w:rsidP="00A85ACA">
      <w:pPr>
        <w:spacing w:after="0"/>
        <w:rPr>
          <w:color w:val="00B0F0"/>
          <w:sz w:val="32"/>
          <w:szCs w:val="32"/>
        </w:rPr>
      </w:pPr>
      <w:r w:rsidRPr="002131C3">
        <w:rPr>
          <w:color w:val="00B0F0"/>
          <w:sz w:val="32"/>
          <w:szCs w:val="32"/>
        </w:rPr>
        <w:t>Děti sáňkují. Těší se na Štědrovečerní večeři.</w:t>
      </w:r>
    </w:p>
    <w:p w:rsidR="00F13597" w:rsidRPr="002131C3" w:rsidRDefault="00F13597" w:rsidP="00F13597">
      <w:pPr>
        <w:spacing w:after="0"/>
        <w:rPr>
          <w:color w:val="FF0000"/>
          <w:sz w:val="32"/>
          <w:szCs w:val="32"/>
        </w:rPr>
      </w:pPr>
      <w:r w:rsidRPr="002131C3">
        <w:rPr>
          <w:color w:val="FF0000"/>
          <w:sz w:val="32"/>
          <w:szCs w:val="32"/>
        </w:rPr>
        <w:t>Je veliké teplo a děti se koupou v rybníce.</w:t>
      </w:r>
    </w:p>
    <w:p w:rsidR="006A3561" w:rsidRDefault="006A3561" w:rsidP="00A85ACA">
      <w:pPr>
        <w:spacing w:after="0"/>
        <w:rPr>
          <w:color w:val="92D050"/>
          <w:sz w:val="32"/>
          <w:szCs w:val="32"/>
        </w:rPr>
      </w:pPr>
      <w:r w:rsidRPr="002131C3">
        <w:rPr>
          <w:color w:val="92D050"/>
          <w:sz w:val="32"/>
          <w:szCs w:val="32"/>
        </w:rPr>
        <w:t>U rybníka štěbetají housata a kachňata.</w:t>
      </w:r>
    </w:p>
    <w:p w:rsidR="002131C3" w:rsidRPr="002131C3" w:rsidRDefault="002131C3" w:rsidP="00A85ACA">
      <w:pPr>
        <w:spacing w:after="0"/>
        <w:rPr>
          <w:color w:val="FF0000"/>
          <w:sz w:val="32"/>
          <w:szCs w:val="32"/>
        </w:rPr>
      </w:pPr>
      <w:r w:rsidRPr="002131C3">
        <w:rPr>
          <w:color w:val="FF0000"/>
          <w:sz w:val="32"/>
          <w:szCs w:val="32"/>
        </w:rPr>
        <w:t xml:space="preserve">Anička a </w:t>
      </w:r>
      <w:proofErr w:type="spellStart"/>
      <w:r w:rsidRPr="002131C3">
        <w:rPr>
          <w:color w:val="FF0000"/>
          <w:sz w:val="32"/>
          <w:szCs w:val="32"/>
        </w:rPr>
        <w:t>Honzík</w:t>
      </w:r>
      <w:proofErr w:type="spellEnd"/>
      <w:r w:rsidRPr="002131C3">
        <w:rPr>
          <w:color w:val="FF0000"/>
          <w:sz w:val="32"/>
          <w:szCs w:val="32"/>
        </w:rPr>
        <w:t xml:space="preserve"> jedou s rodiči na dovolenou k moři.</w:t>
      </w:r>
    </w:p>
    <w:p w:rsidR="006A3561" w:rsidRPr="002131C3" w:rsidRDefault="006A3561" w:rsidP="00A85ACA">
      <w:pPr>
        <w:spacing w:after="0"/>
        <w:rPr>
          <w:color w:val="92D050"/>
          <w:sz w:val="32"/>
          <w:szCs w:val="32"/>
        </w:rPr>
      </w:pPr>
      <w:r w:rsidRPr="002131C3">
        <w:rPr>
          <w:color w:val="92D050"/>
          <w:sz w:val="32"/>
          <w:szCs w:val="32"/>
        </w:rPr>
        <w:t>Hoši pletou pomlázky a děvčata zdobí vejce na Velikonoce.</w:t>
      </w:r>
    </w:p>
    <w:p w:rsidR="00F7756F" w:rsidRDefault="00F7756F" w:rsidP="00E6770D">
      <w:pPr>
        <w:spacing w:after="0" w:line="360" w:lineRule="auto"/>
        <w:rPr>
          <w:sz w:val="32"/>
          <w:szCs w:val="32"/>
        </w:rPr>
      </w:pPr>
    </w:p>
    <w:p w:rsidR="00F7756F" w:rsidRDefault="00F7756F">
      <w:pPr>
        <w:rPr>
          <w:sz w:val="32"/>
          <w:szCs w:val="32"/>
        </w:rPr>
      </w:pPr>
    </w:p>
    <w:p w:rsidR="00A85ACA" w:rsidRDefault="00A85ACA">
      <w:pPr>
        <w:rPr>
          <w:sz w:val="32"/>
          <w:szCs w:val="32"/>
        </w:rPr>
      </w:pPr>
    </w:p>
    <w:p w:rsidR="00A85ACA" w:rsidRDefault="00A85ACA">
      <w:pPr>
        <w:rPr>
          <w:sz w:val="32"/>
          <w:szCs w:val="32"/>
        </w:rPr>
      </w:pPr>
    </w:p>
    <w:p w:rsidR="00BD1338" w:rsidRDefault="00BD1338" w:rsidP="00A85ACA">
      <w:pPr>
        <w:jc w:val="center"/>
        <w:rPr>
          <w:b/>
          <w:sz w:val="44"/>
          <w:szCs w:val="44"/>
        </w:rPr>
      </w:pPr>
    </w:p>
    <w:p w:rsidR="00BD1338" w:rsidRDefault="00BD1338" w:rsidP="00A85ACA">
      <w:pPr>
        <w:jc w:val="center"/>
        <w:rPr>
          <w:b/>
          <w:sz w:val="44"/>
          <w:szCs w:val="44"/>
        </w:rPr>
      </w:pPr>
    </w:p>
    <w:p w:rsidR="00A85ACA" w:rsidRPr="00FD492E" w:rsidRDefault="00A85ACA" w:rsidP="00A85ACA">
      <w:pPr>
        <w:rPr>
          <w:sz w:val="28"/>
          <w:szCs w:val="28"/>
        </w:rPr>
      </w:pPr>
    </w:p>
    <w:p w:rsidR="00A87939" w:rsidRDefault="00A87939" w:rsidP="00A87939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Metodický list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A87939" w:rsidTr="00A87939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7939" w:rsidRDefault="00A87939">
            <w:pPr>
              <w:spacing w:after="0" w:line="240" w:lineRule="auto"/>
            </w:pPr>
            <w:r>
              <w:t>Název: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7939" w:rsidRDefault="00A87939">
            <w:pPr>
              <w:spacing w:after="0" w:line="240" w:lineRule="auto"/>
              <w:rPr>
                <w:i/>
              </w:rPr>
            </w:pPr>
          </w:p>
          <w:p w:rsidR="00A87939" w:rsidRDefault="00A87939">
            <w:pPr>
              <w:spacing w:after="0" w:line="240" w:lineRule="auto"/>
              <w:rPr>
                <w:i/>
              </w:rPr>
            </w:pPr>
            <w:bookmarkStart w:id="0" w:name="_GoBack"/>
            <w:bookmarkEnd w:id="0"/>
            <w:r>
              <w:t xml:space="preserve">Roční </w:t>
            </w:r>
            <w:proofErr w:type="gramStart"/>
            <w:r>
              <w:t>období– čtení</w:t>
            </w:r>
            <w:proofErr w:type="gramEnd"/>
            <w:r>
              <w:t xml:space="preserve"> s porozuměním, podtrhávání správných odpovědí</w:t>
            </w:r>
          </w:p>
        </w:tc>
      </w:tr>
      <w:tr w:rsidR="00A87939" w:rsidTr="00A87939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7939" w:rsidRDefault="00A87939">
            <w:pPr>
              <w:spacing w:after="0" w:line="240" w:lineRule="auto"/>
            </w:pPr>
            <w:r>
              <w:t>Cíl:</w:t>
            </w:r>
          </w:p>
          <w:p w:rsidR="00A87939" w:rsidRDefault="00A87939">
            <w:pPr>
              <w:spacing w:after="0" w:line="240" w:lineRule="auto"/>
            </w:pPr>
          </w:p>
          <w:p w:rsidR="00A87939" w:rsidRDefault="00A87939">
            <w:pPr>
              <w:spacing w:after="0" w:line="240" w:lineRule="auto"/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7939" w:rsidRDefault="00A87939">
            <w:pPr>
              <w:spacing w:after="0" w:line="240" w:lineRule="auto"/>
            </w:pPr>
            <w:r>
              <w:t>Čtení s porozuměním, podtrhávání vět charakterizující dané roční období příslušnou barvou</w:t>
            </w:r>
          </w:p>
        </w:tc>
      </w:tr>
      <w:tr w:rsidR="00A87939" w:rsidTr="00A87939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7939" w:rsidRDefault="00A87939">
            <w:pPr>
              <w:spacing w:after="0" w:line="240" w:lineRule="auto"/>
            </w:pPr>
            <w:r>
              <w:t>Motivace:</w:t>
            </w:r>
          </w:p>
          <w:p w:rsidR="00A87939" w:rsidRDefault="00A87939">
            <w:pPr>
              <w:spacing w:after="0" w:line="240" w:lineRule="auto"/>
            </w:pPr>
          </w:p>
          <w:p w:rsidR="00A87939" w:rsidRDefault="00A87939">
            <w:pPr>
              <w:spacing w:after="0" w:line="240" w:lineRule="auto"/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7939" w:rsidRDefault="00A87939">
            <w:pPr>
              <w:spacing w:after="0" w:line="240" w:lineRule="auto"/>
            </w:pPr>
            <w:r>
              <w:t>Rozhovor s dětmi charakteristice jednotlivých ročních období</w:t>
            </w:r>
          </w:p>
        </w:tc>
      </w:tr>
      <w:tr w:rsidR="00A87939" w:rsidTr="00A87939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7939" w:rsidRDefault="00A87939">
            <w:pPr>
              <w:spacing w:after="0" w:line="240" w:lineRule="auto"/>
            </w:pPr>
            <w:r>
              <w:t>Potřeby a materiál:</w:t>
            </w:r>
          </w:p>
          <w:p w:rsidR="00A87939" w:rsidRDefault="00A87939">
            <w:pPr>
              <w:spacing w:after="0" w:line="240" w:lineRule="auto"/>
            </w:pPr>
          </w:p>
          <w:p w:rsidR="00A87939" w:rsidRDefault="00A87939">
            <w:pPr>
              <w:spacing w:after="0" w:line="240" w:lineRule="auto"/>
            </w:pPr>
          </w:p>
          <w:p w:rsidR="00A87939" w:rsidRDefault="00A87939">
            <w:pPr>
              <w:spacing w:after="0" w:line="240" w:lineRule="auto"/>
            </w:pPr>
          </w:p>
          <w:p w:rsidR="00A87939" w:rsidRDefault="00A87939">
            <w:pPr>
              <w:spacing w:after="0" w:line="240" w:lineRule="auto"/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7939" w:rsidRDefault="00A87939">
            <w:pPr>
              <w:spacing w:after="0" w:line="240" w:lineRule="auto"/>
            </w:pPr>
            <w:r>
              <w:t>Pracovní list, pastelky</w:t>
            </w:r>
          </w:p>
        </w:tc>
      </w:tr>
      <w:tr w:rsidR="00A87939" w:rsidTr="00A87939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7939" w:rsidRDefault="00A87939">
            <w:pPr>
              <w:spacing w:after="0" w:line="240" w:lineRule="auto"/>
            </w:pPr>
            <w:r>
              <w:t>Postup:</w:t>
            </w:r>
          </w:p>
          <w:p w:rsidR="00A87939" w:rsidRDefault="00A87939">
            <w:pPr>
              <w:spacing w:after="0" w:line="240" w:lineRule="auto"/>
            </w:pPr>
          </w:p>
          <w:p w:rsidR="00A87939" w:rsidRDefault="00A87939">
            <w:pPr>
              <w:spacing w:after="0" w:line="240" w:lineRule="auto"/>
            </w:pPr>
          </w:p>
          <w:p w:rsidR="00A87939" w:rsidRDefault="00A87939">
            <w:pPr>
              <w:spacing w:after="0" w:line="240" w:lineRule="auto"/>
            </w:pPr>
          </w:p>
          <w:p w:rsidR="00A87939" w:rsidRDefault="00A87939">
            <w:pPr>
              <w:spacing w:after="0" w:line="240" w:lineRule="auto"/>
            </w:pPr>
          </w:p>
          <w:p w:rsidR="00A87939" w:rsidRDefault="00A87939">
            <w:pPr>
              <w:spacing w:after="0" w:line="240" w:lineRule="auto"/>
            </w:pPr>
          </w:p>
          <w:p w:rsidR="00A87939" w:rsidRDefault="00A87939">
            <w:pPr>
              <w:spacing w:after="0" w:line="240" w:lineRule="auto"/>
            </w:pPr>
          </w:p>
          <w:p w:rsidR="00A87939" w:rsidRDefault="00A87939">
            <w:pPr>
              <w:spacing w:after="0" w:line="240" w:lineRule="auto"/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7939" w:rsidRDefault="00A87939">
            <w:pPr>
              <w:spacing w:after="0" w:line="240" w:lineRule="auto"/>
            </w:pPr>
            <w:r>
              <w:t>Žáci čtou text a podtrhávají příslušnou barvou věty charakterizující dané roční období</w:t>
            </w:r>
          </w:p>
        </w:tc>
      </w:tr>
      <w:tr w:rsidR="00A87939" w:rsidTr="00A87939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7939" w:rsidRDefault="00A87939">
            <w:pPr>
              <w:spacing w:after="0" w:line="240" w:lineRule="auto"/>
            </w:pPr>
            <w:r>
              <w:t>Reflexe:</w:t>
            </w:r>
          </w:p>
          <w:p w:rsidR="00A87939" w:rsidRDefault="00A87939">
            <w:pPr>
              <w:spacing w:after="0" w:line="240" w:lineRule="auto"/>
            </w:pPr>
          </w:p>
          <w:p w:rsidR="00A87939" w:rsidRDefault="00A87939">
            <w:pPr>
              <w:spacing w:after="0" w:line="240" w:lineRule="auto"/>
            </w:pPr>
          </w:p>
          <w:p w:rsidR="00A87939" w:rsidRDefault="00A87939">
            <w:pPr>
              <w:spacing w:after="0" w:line="240" w:lineRule="auto"/>
            </w:pPr>
          </w:p>
          <w:p w:rsidR="00A87939" w:rsidRDefault="00A87939">
            <w:pPr>
              <w:spacing w:after="0" w:line="240" w:lineRule="auto"/>
            </w:pPr>
          </w:p>
          <w:p w:rsidR="00A87939" w:rsidRDefault="00A87939">
            <w:pPr>
              <w:spacing w:after="0" w:line="240" w:lineRule="auto"/>
            </w:pPr>
          </w:p>
          <w:p w:rsidR="00A87939" w:rsidRDefault="00A87939">
            <w:pPr>
              <w:spacing w:after="0" w:line="240" w:lineRule="auto"/>
            </w:pPr>
          </w:p>
          <w:p w:rsidR="00A87939" w:rsidRDefault="00A87939">
            <w:pPr>
              <w:spacing w:after="0" w:line="240" w:lineRule="auto"/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7939" w:rsidRDefault="00A87939">
            <w:pPr>
              <w:spacing w:after="0" w:line="240" w:lineRule="auto"/>
            </w:pPr>
            <w:r>
              <w:t>Čtení textu s porozuměním, samostatná práce s pracovním listem, společná kontrola</w:t>
            </w:r>
          </w:p>
        </w:tc>
      </w:tr>
    </w:tbl>
    <w:p w:rsidR="00A87939" w:rsidRDefault="00A87939" w:rsidP="00A87939">
      <w:pPr>
        <w:jc w:val="center"/>
        <w:rPr>
          <w:sz w:val="32"/>
          <w:szCs w:val="32"/>
        </w:rPr>
      </w:pPr>
    </w:p>
    <w:p w:rsidR="00A87939" w:rsidRDefault="00A87939" w:rsidP="00A87939">
      <w:pPr>
        <w:jc w:val="center"/>
        <w:rPr>
          <w:b/>
          <w:sz w:val="44"/>
          <w:szCs w:val="44"/>
        </w:rPr>
      </w:pPr>
    </w:p>
    <w:p w:rsidR="00A87939" w:rsidRDefault="00A87939" w:rsidP="00A87939">
      <w:pPr>
        <w:jc w:val="center"/>
        <w:rPr>
          <w:b/>
          <w:sz w:val="44"/>
          <w:szCs w:val="44"/>
        </w:rPr>
      </w:pPr>
    </w:p>
    <w:p w:rsidR="00A87939" w:rsidRDefault="00A87939" w:rsidP="00A87939">
      <w:pPr>
        <w:rPr>
          <w:sz w:val="28"/>
          <w:szCs w:val="28"/>
        </w:rPr>
      </w:pPr>
    </w:p>
    <w:p w:rsidR="00A85ACA" w:rsidRPr="00F7756F" w:rsidRDefault="00A85ACA">
      <w:pPr>
        <w:rPr>
          <w:sz w:val="32"/>
          <w:szCs w:val="32"/>
        </w:rPr>
      </w:pPr>
    </w:p>
    <w:sectPr w:rsidR="00A85ACA" w:rsidRPr="00F7756F" w:rsidSect="00C9152D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F7756F"/>
    <w:rsid w:val="000163EC"/>
    <w:rsid w:val="00166426"/>
    <w:rsid w:val="002131C3"/>
    <w:rsid w:val="0029515B"/>
    <w:rsid w:val="004A0987"/>
    <w:rsid w:val="006A3561"/>
    <w:rsid w:val="00713997"/>
    <w:rsid w:val="007406E3"/>
    <w:rsid w:val="00970DC1"/>
    <w:rsid w:val="00A41F80"/>
    <w:rsid w:val="00A85ACA"/>
    <w:rsid w:val="00A87939"/>
    <w:rsid w:val="00B911C4"/>
    <w:rsid w:val="00BD1338"/>
    <w:rsid w:val="00C9152D"/>
    <w:rsid w:val="00E54C3C"/>
    <w:rsid w:val="00E6770D"/>
    <w:rsid w:val="00E74CCA"/>
    <w:rsid w:val="00F13597"/>
    <w:rsid w:val="00F775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1399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967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562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jomp</dc:creator>
  <cp:lastModifiedBy>strnad</cp:lastModifiedBy>
  <cp:revision>2</cp:revision>
  <dcterms:created xsi:type="dcterms:W3CDTF">2013-06-19T19:02:00Z</dcterms:created>
  <dcterms:modified xsi:type="dcterms:W3CDTF">2013-06-19T19:02:00Z</dcterms:modified>
</cp:coreProperties>
</file>