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091" w:rsidRDefault="004E7091" w:rsidP="004E7091">
      <w:pPr>
        <w:spacing w:after="0" w:line="240" w:lineRule="auto"/>
        <w:jc w:val="center"/>
        <w:rPr>
          <w:b/>
          <w:sz w:val="40"/>
          <w:szCs w:val="40"/>
        </w:rPr>
      </w:pPr>
      <w:r w:rsidRPr="006E6FE0">
        <w:rPr>
          <w:b/>
          <w:sz w:val="40"/>
          <w:szCs w:val="40"/>
        </w:rPr>
        <w:t>DIGITÁLNÍ UČEBNÍ MATERIÁL</w:t>
      </w:r>
    </w:p>
    <w:p w:rsidR="00B22C23" w:rsidRDefault="00B22C23" w:rsidP="004E7091">
      <w:pPr>
        <w:spacing w:after="0" w:line="240" w:lineRule="auto"/>
        <w:jc w:val="center"/>
        <w:rPr>
          <w:b/>
          <w:sz w:val="40"/>
          <w:szCs w:val="40"/>
        </w:rPr>
      </w:pPr>
    </w:p>
    <w:p w:rsidR="00B22C23" w:rsidRDefault="00B22C23" w:rsidP="004E7091">
      <w:pPr>
        <w:spacing w:after="0" w:line="240" w:lineRule="auto"/>
        <w:jc w:val="center"/>
        <w:rPr>
          <w:b/>
          <w:sz w:val="40"/>
          <w:szCs w:val="40"/>
        </w:rPr>
      </w:pPr>
      <w:r w:rsidRPr="00B22C23">
        <w:rPr>
          <w:b/>
          <w:sz w:val="40"/>
          <w:szCs w:val="40"/>
        </w:rPr>
        <w:drawing>
          <wp:inline distT="0" distB="0" distL="0" distR="0">
            <wp:extent cx="4791075" cy="980728"/>
            <wp:effectExtent l="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75" cy="9807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7091" w:rsidRDefault="004E7091" w:rsidP="00B22C23">
      <w:pPr>
        <w:spacing w:after="0" w:line="240" w:lineRule="auto"/>
        <w:rPr>
          <w:sz w:val="36"/>
          <w:szCs w:val="36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4E7091" w:rsidTr="00BA62DC">
        <w:tc>
          <w:tcPr>
            <w:tcW w:w="4606" w:type="dxa"/>
            <w:vAlign w:val="center"/>
          </w:tcPr>
          <w:p w:rsidR="004E7091" w:rsidRPr="003A57F0" w:rsidRDefault="004E7091" w:rsidP="00BA62DC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Číslo projektu: </w:t>
            </w:r>
          </w:p>
        </w:tc>
        <w:tc>
          <w:tcPr>
            <w:tcW w:w="4606" w:type="dxa"/>
          </w:tcPr>
          <w:p w:rsidR="004E7091" w:rsidRPr="003A57F0" w:rsidRDefault="004E7091" w:rsidP="00BA62DC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CZ.1.07/1.5.00/34.0124 </w:t>
            </w:r>
          </w:p>
        </w:tc>
      </w:tr>
      <w:tr w:rsidR="004E7091" w:rsidTr="00BA62DC">
        <w:tc>
          <w:tcPr>
            <w:tcW w:w="4606" w:type="dxa"/>
            <w:vAlign w:val="center"/>
          </w:tcPr>
          <w:p w:rsidR="004E7091" w:rsidRPr="003A57F0" w:rsidRDefault="004E7091" w:rsidP="00BA62DC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Název projektu: </w:t>
            </w:r>
          </w:p>
        </w:tc>
        <w:tc>
          <w:tcPr>
            <w:tcW w:w="4606" w:type="dxa"/>
          </w:tcPr>
          <w:p w:rsidR="004E7091" w:rsidRPr="003A57F0" w:rsidRDefault="004E7091" w:rsidP="00BA62DC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Škola budoucnosti s využitím IT </w:t>
            </w:r>
          </w:p>
        </w:tc>
      </w:tr>
      <w:tr w:rsidR="004E7091" w:rsidTr="00BA62DC">
        <w:tc>
          <w:tcPr>
            <w:tcW w:w="4606" w:type="dxa"/>
            <w:vAlign w:val="center"/>
          </w:tcPr>
          <w:p w:rsidR="004E7091" w:rsidRPr="003A57F0" w:rsidRDefault="004E7091" w:rsidP="00BA62DC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Název materiálu: </w:t>
            </w:r>
          </w:p>
        </w:tc>
        <w:tc>
          <w:tcPr>
            <w:tcW w:w="4606" w:type="dxa"/>
          </w:tcPr>
          <w:p w:rsidR="004E7091" w:rsidRPr="003A57F0" w:rsidRDefault="004E7091" w:rsidP="00BA62DC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VY_7_INOVACE_TE</w:t>
            </w: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</w:t>
            </w: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40</w:t>
            </w:r>
          </w:p>
        </w:tc>
      </w:tr>
      <w:tr w:rsidR="004E7091" w:rsidTr="00BA62DC">
        <w:tc>
          <w:tcPr>
            <w:tcW w:w="4606" w:type="dxa"/>
            <w:vAlign w:val="center"/>
          </w:tcPr>
          <w:p w:rsidR="004E7091" w:rsidRPr="003A57F0" w:rsidRDefault="004E7091" w:rsidP="00BA62DC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Název školy: </w:t>
            </w:r>
          </w:p>
        </w:tc>
        <w:tc>
          <w:tcPr>
            <w:tcW w:w="4606" w:type="dxa"/>
          </w:tcPr>
          <w:p w:rsidR="004E7091" w:rsidRPr="003A57F0" w:rsidRDefault="004E7091" w:rsidP="00BA62DC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Střední průmyslová škola a Střední odborná škola gastronomie a služeb, Most, p. o. </w:t>
            </w:r>
          </w:p>
        </w:tc>
      </w:tr>
      <w:tr w:rsidR="004E7091" w:rsidTr="00BA62DC">
        <w:tc>
          <w:tcPr>
            <w:tcW w:w="4606" w:type="dxa"/>
            <w:vAlign w:val="center"/>
          </w:tcPr>
          <w:p w:rsidR="004E7091" w:rsidRPr="003A57F0" w:rsidRDefault="004E7091" w:rsidP="00BA62DC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Předmět: </w:t>
            </w:r>
          </w:p>
        </w:tc>
        <w:tc>
          <w:tcPr>
            <w:tcW w:w="4606" w:type="dxa"/>
          </w:tcPr>
          <w:p w:rsidR="004E7091" w:rsidRPr="003A57F0" w:rsidRDefault="004E7091" w:rsidP="00BA62DC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Technologie</w:t>
            </w: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</w:t>
            </w:r>
          </w:p>
        </w:tc>
      </w:tr>
      <w:tr w:rsidR="004E7091" w:rsidTr="00BA62DC">
        <w:tc>
          <w:tcPr>
            <w:tcW w:w="4606" w:type="dxa"/>
            <w:vAlign w:val="center"/>
          </w:tcPr>
          <w:p w:rsidR="004E7091" w:rsidRPr="003A57F0" w:rsidRDefault="004E7091" w:rsidP="00BA62DC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Tematický okruh: </w:t>
            </w:r>
          </w:p>
        </w:tc>
        <w:tc>
          <w:tcPr>
            <w:tcW w:w="4606" w:type="dxa"/>
          </w:tcPr>
          <w:p w:rsidR="004E7091" w:rsidRPr="003A57F0" w:rsidRDefault="00FA7C12" w:rsidP="00BA62DC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Příprava minutkových pokrmů</w:t>
            </w:r>
            <w:r w:rsidR="004E7091"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</w:t>
            </w:r>
          </w:p>
        </w:tc>
      </w:tr>
      <w:tr w:rsidR="004E7091" w:rsidTr="00BA62DC">
        <w:tc>
          <w:tcPr>
            <w:tcW w:w="4606" w:type="dxa"/>
            <w:vAlign w:val="center"/>
          </w:tcPr>
          <w:p w:rsidR="004E7091" w:rsidRPr="003A57F0" w:rsidRDefault="004E7091" w:rsidP="00BA62DC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Téma: </w:t>
            </w:r>
          </w:p>
        </w:tc>
        <w:tc>
          <w:tcPr>
            <w:tcW w:w="4606" w:type="dxa"/>
          </w:tcPr>
          <w:p w:rsidR="004E7091" w:rsidRPr="003A57F0" w:rsidRDefault="004E7091" w:rsidP="004E7091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Pracovní list č. 9 – Minutkové pokrmy</w:t>
            </w:r>
          </w:p>
        </w:tc>
      </w:tr>
      <w:tr w:rsidR="004E7091" w:rsidTr="00BA62DC">
        <w:tc>
          <w:tcPr>
            <w:tcW w:w="4606" w:type="dxa"/>
            <w:vAlign w:val="center"/>
          </w:tcPr>
          <w:p w:rsidR="004E7091" w:rsidRPr="003A57F0" w:rsidRDefault="004E7091" w:rsidP="00BA62DC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Ročník: </w:t>
            </w:r>
          </w:p>
        </w:tc>
        <w:tc>
          <w:tcPr>
            <w:tcW w:w="4606" w:type="dxa"/>
          </w:tcPr>
          <w:p w:rsidR="004E7091" w:rsidRPr="003A57F0" w:rsidRDefault="004E7091" w:rsidP="00BA62DC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3. </w:t>
            </w:r>
          </w:p>
        </w:tc>
      </w:tr>
      <w:tr w:rsidR="004E7091" w:rsidTr="00BA62DC">
        <w:tc>
          <w:tcPr>
            <w:tcW w:w="4606" w:type="dxa"/>
            <w:vAlign w:val="center"/>
          </w:tcPr>
          <w:p w:rsidR="004E7091" w:rsidRPr="003A57F0" w:rsidRDefault="004E7091" w:rsidP="00BA62DC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Jméno autora: </w:t>
            </w:r>
          </w:p>
        </w:tc>
        <w:tc>
          <w:tcPr>
            <w:tcW w:w="4606" w:type="dxa"/>
          </w:tcPr>
          <w:p w:rsidR="004E7091" w:rsidRPr="003A57F0" w:rsidRDefault="004E7091" w:rsidP="00BA62DC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Mgr. Danuše Sommerová</w:t>
            </w: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</w:t>
            </w:r>
          </w:p>
        </w:tc>
      </w:tr>
      <w:tr w:rsidR="004E7091" w:rsidTr="00BA62DC">
        <w:tc>
          <w:tcPr>
            <w:tcW w:w="4606" w:type="dxa"/>
            <w:vAlign w:val="center"/>
          </w:tcPr>
          <w:p w:rsidR="004E7091" w:rsidRPr="003A57F0" w:rsidRDefault="004E7091" w:rsidP="00BA62DC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Datum tvorby: </w:t>
            </w:r>
          </w:p>
        </w:tc>
        <w:tc>
          <w:tcPr>
            <w:tcW w:w="4606" w:type="dxa"/>
          </w:tcPr>
          <w:p w:rsidR="004E7091" w:rsidRPr="003A57F0" w:rsidRDefault="005664FF" w:rsidP="00BA62DC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proofErr w:type="gramStart"/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20.04.2013</w:t>
            </w:r>
            <w:proofErr w:type="gramEnd"/>
          </w:p>
        </w:tc>
      </w:tr>
      <w:tr w:rsidR="004E7091" w:rsidTr="00BA62DC">
        <w:tc>
          <w:tcPr>
            <w:tcW w:w="4606" w:type="dxa"/>
            <w:vAlign w:val="center"/>
          </w:tcPr>
          <w:p w:rsidR="004E7091" w:rsidRPr="003A57F0" w:rsidRDefault="004E7091" w:rsidP="00BA62DC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Anotace: </w:t>
            </w:r>
          </w:p>
        </w:tc>
        <w:tc>
          <w:tcPr>
            <w:tcW w:w="4606" w:type="dxa"/>
          </w:tcPr>
          <w:p w:rsidR="004E7091" w:rsidRPr="003A57F0" w:rsidRDefault="004E7091" w:rsidP="00FA7C12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Pracovní list ověřuje znalost</w:t>
            </w:r>
            <w:r w:rsidR="00FA7C12">
              <w:rPr>
                <w:rFonts w:asciiTheme="minorHAnsi" w:hAnsiTheme="minorHAnsi" w:cs="Arial"/>
                <w:kern w:val="24"/>
                <w:sz w:val="28"/>
                <w:szCs w:val="28"/>
              </w:rPr>
              <w:t>i žáků získané z prezentace TE 33</w:t>
            </w: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-  </w:t>
            </w:r>
            <w:r w:rsidR="00FA7C12">
              <w:rPr>
                <w:rFonts w:asciiTheme="minorHAnsi" w:hAnsiTheme="minorHAnsi" w:cs="Arial"/>
                <w:kern w:val="24"/>
                <w:sz w:val="28"/>
                <w:szCs w:val="28"/>
              </w:rPr>
              <w:t>Minutkové pokrmy 1. – TE</w:t>
            </w:r>
            <w:r w:rsidR="00F65DAF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</w:t>
            </w:r>
            <w:r w:rsidR="00FA7C12">
              <w:rPr>
                <w:rFonts w:asciiTheme="minorHAnsi" w:hAnsiTheme="minorHAnsi" w:cs="Arial"/>
                <w:kern w:val="24"/>
                <w:sz w:val="28"/>
                <w:szCs w:val="28"/>
              </w:rPr>
              <w:t>34 – Minutkové pokrmy 2</w:t>
            </w: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.</w:t>
            </w: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Materiál je určen pro žáky 3. ročníku obor </w:t>
            </w: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Gastronomie</w:t>
            </w: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do předmětu „</w:t>
            </w: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Technologie</w:t>
            </w: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“. </w:t>
            </w:r>
          </w:p>
        </w:tc>
      </w:tr>
    </w:tbl>
    <w:p w:rsidR="004E7091" w:rsidRDefault="004E7091" w:rsidP="004E7091">
      <w:pPr>
        <w:spacing w:after="0" w:line="240" w:lineRule="auto"/>
        <w:jc w:val="center"/>
        <w:rPr>
          <w:sz w:val="36"/>
          <w:szCs w:val="36"/>
        </w:rPr>
      </w:pPr>
    </w:p>
    <w:p w:rsidR="004E7091" w:rsidRDefault="004E7091" w:rsidP="004E7091">
      <w:pPr>
        <w:spacing w:after="0" w:line="240" w:lineRule="auto"/>
        <w:jc w:val="center"/>
        <w:rPr>
          <w:sz w:val="36"/>
          <w:szCs w:val="36"/>
        </w:rPr>
      </w:pPr>
    </w:p>
    <w:p w:rsidR="004E7091" w:rsidRDefault="004E7091">
      <w:pPr>
        <w:rPr>
          <w:b/>
          <w:sz w:val="28"/>
          <w:szCs w:val="28"/>
        </w:rPr>
      </w:pPr>
    </w:p>
    <w:p w:rsidR="004E7091" w:rsidRDefault="004E7091">
      <w:pPr>
        <w:rPr>
          <w:b/>
          <w:sz w:val="28"/>
          <w:szCs w:val="28"/>
        </w:rPr>
      </w:pPr>
    </w:p>
    <w:p w:rsidR="00D83AD7" w:rsidRDefault="00D83AD7">
      <w:pPr>
        <w:rPr>
          <w:b/>
          <w:sz w:val="28"/>
          <w:szCs w:val="28"/>
        </w:rPr>
      </w:pPr>
    </w:p>
    <w:p w:rsidR="00D83AD7" w:rsidRDefault="00D83AD7">
      <w:pPr>
        <w:rPr>
          <w:b/>
          <w:sz w:val="28"/>
          <w:szCs w:val="28"/>
        </w:rPr>
      </w:pPr>
    </w:p>
    <w:p w:rsidR="00D83AD7" w:rsidRDefault="00D83AD7">
      <w:pPr>
        <w:rPr>
          <w:b/>
          <w:sz w:val="28"/>
          <w:szCs w:val="28"/>
        </w:rPr>
      </w:pPr>
    </w:p>
    <w:p w:rsidR="004E7091" w:rsidRDefault="004E7091">
      <w:pPr>
        <w:rPr>
          <w:b/>
          <w:sz w:val="28"/>
          <w:szCs w:val="28"/>
        </w:rPr>
      </w:pPr>
    </w:p>
    <w:p w:rsidR="003F3E2A" w:rsidRPr="007B4500" w:rsidRDefault="00D83AD7" w:rsidP="00D83AD7">
      <w:pPr>
        <w:jc w:val="center"/>
        <w:rPr>
          <w:b/>
          <w:sz w:val="36"/>
          <w:szCs w:val="36"/>
        </w:rPr>
      </w:pPr>
      <w:r w:rsidRPr="007B4500">
        <w:rPr>
          <w:b/>
          <w:sz w:val="36"/>
          <w:szCs w:val="36"/>
        </w:rPr>
        <w:lastRenderedPageBreak/>
        <w:t>Minutkové pokrmy - p</w:t>
      </w:r>
      <w:r w:rsidR="004E7091" w:rsidRPr="007B4500">
        <w:rPr>
          <w:b/>
          <w:sz w:val="36"/>
          <w:szCs w:val="36"/>
        </w:rPr>
        <w:t>racovní list č. 9</w:t>
      </w:r>
    </w:p>
    <w:p w:rsidR="003A259B" w:rsidRDefault="003A259B">
      <w:pPr>
        <w:rPr>
          <w:sz w:val="28"/>
          <w:szCs w:val="28"/>
        </w:rPr>
      </w:pPr>
    </w:p>
    <w:p w:rsidR="003A259B" w:rsidRDefault="003A259B">
      <w:pPr>
        <w:rPr>
          <w:sz w:val="28"/>
          <w:szCs w:val="28"/>
        </w:rPr>
      </w:pPr>
    </w:p>
    <w:p w:rsidR="003A259B" w:rsidRDefault="003A259B">
      <w:pPr>
        <w:rPr>
          <w:sz w:val="28"/>
          <w:szCs w:val="28"/>
        </w:rPr>
      </w:pPr>
      <w:r>
        <w:rPr>
          <w:sz w:val="28"/>
          <w:szCs w:val="28"/>
        </w:rPr>
        <w:t>Přiřaďte ke každému minutkovému pokrmu správnou část masa, která se používá pro jeho přípravu!</w:t>
      </w:r>
    </w:p>
    <w:p w:rsidR="003A259B" w:rsidRDefault="003A259B">
      <w:pPr>
        <w:rPr>
          <w:sz w:val="28"/>
          <w:szCs w:val="28"/>
        </w:rPr>
      </w:pPr>
    </w:p>
    <w:p w:rsidR="003A259B" w:rsidRDefault="003A259B">
      <w:pPr>
        <w:rPr>
          <w:sz w:val="28"/>
          <w:szCs w:val="28"/>
        </w:rPr>
      </w:pPr>
    </w:p>
    <w:p w:rsidR="003A259B" w:rsidRDefault="003A259B">
      <w:pPr>
        <w:rPr>
          <w:sz w:val="28"/>
          <w:szCs w:val="28"/>
        </w:rPr>
      </w:pPr>
      <w:r>
        <w:rPr>
          <w:sz w:val="28"/>
          <w:szCs w:val="28"/>
        </w:rPr>
        <w:t>Biftek s vejcem</w:t>
      </w:r>
    </w:p>
    <w:p w:rsidR="003A259B" w:rsidRDefault="003A259B">
      <w:pPr>
        <w:rPr>
          <w:sz w:val="28"/>
          <w:szCs w:val="28"/>
        </w:rPr>
      </w:pPr>
      <w:r>
        <w:rPr>
          <w:sz w:val="28"/>
          <w:szCs w:val="28"/>
        </w:rPr>
        <w:t>Medailonky ze svíčkové</w:t>
      </w:r>
    </w:p>
    <w:p w:rsidR="003A259B" w:rsidRDefault="003A259B">
      <w:pPr>
        <w:rPr>
          <w:sz w:val="28"/>
          <w:szCs w:val="28"/>
        </w:rPr>
      </w:pPr>
      <w:r>
        <w:rPr>
          <w:sz w:val="28"/>
          <w:szCs w:val="28"/>
        </w:rPr>
        <w:t xml:space="preserve">Roštěná po </w:t>
      </w:r>
      <w:proofErr w:type="spellStart"/>
      <w:r>
        <w:rPr>
          <w:sz w:val="28"/>
          <w:szCs w:val="28"/>
        </w:rPr>
        <w:t>orientálsku</w:t>
      </w:r>
      <w:proofErr w:type="spellEnd"/>
    </w:p>
    <w:p w:rsidR="003A259B" w:rsidRDefault="003A259B">
      <w:pPr>
        <w:rPr>
          <w:sz w:val="28"/>
          <w:szCs w:val="28"/>
        </w:rPr>
      </w:pPr>
      <w:r>
        <w:rPr>
          <w:sz w:val="28"/>
          <w:szCs w:val="28"/>
        </w:rPr>
        <w:t>Brněnský vepřový řízek</w:t>
      </w:r>
    </w:p>
    <w:p w:rsidR="003A259B" w:rsidRDefault="003A259B">
      <w:pPr>
        <w:rPr>
          <w:sz w:val="28"/>
          <w:szCs w:val="28"/>
        </w:rPr>
      </w:pPr>
      <w:r>
        <w:rPr>
          <w:sz w:val="28"/>
          <w:szCs w:val="28"/>
        </w:rPr>
        <w:t>Parmský telecí řízek</w:t>
      </w:r>
    </w:p>
    <w:p w:rsidR="003A259B" w:rsidRDefault="003A259B">
      <w:pPr>
        <w:rPr>
          <w:sz w:val="28"/>
          <w:szCs w:val="28"/>
        </w:rPr>
      </w:pPr>
      <w:r>
        <w:rPr>
          <w:sz w:val="28"/>
          <w:szCs w:val="28"/>
        </w:rPr>
        <w:t>Vídeňská roštěná</w:t>
      </w:r>
    </w:p>
    <w:p w:rsidR="003A259B" w:rsidRDefault="003A259B">
      <w:pPr>
        <w:rPr>
          <w:sz w:val="28"/>
          <w:szCs w:val="28"/>
        </w:rPr>
      </w:pPr>
    </w:p>
    <w:p w:rsidR="003A259B" w:rsidRDefault="003A259B" w:rsidP="003A259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Vepřová kýta – ořech</w:t>
      </w:r>
    </w:p>
    <w:p w:rsidR="003A259B" w:rsidRDefault="003A259B" w:rsidP="003A259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Vepřová pečeně</w:t>
      </w:r>
    </w:p>
    <w:p w:rsidR="003A259B" w:rsidRDefault="003A259B" w:rsidP="003A259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</w:t>
      </w:r>
      <w:r w:rsidR="00D828E2">
        <w:rPr>
          <w:sz w:val="28"/>
          <w:szCs w:val="28"/>
        </w:rPr>
        <w:t>víčková – střed</w:t>
      </w:r>
    </w:p>
    <w:p w:rsidR="00D828E2" w:rsidRDefault="00D828E2" w:rsidP="003A259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Svíčková – palec</w:t>
      </w:r>
    </w:p>
    <w:p w:rsidR="00D828E2" w:rsidRDefault="00D828E2" w:rsidP="003A259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Svíčková – špička</w:t>
      </w:r>
    </w:p>
    <w:p w:rsidR="00D828E2" w:rsidRDefault="00D828E2" w:rsidP="003A259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Telecí pečeně</w:t>
      </w:r>
    </w:p>
    <w:p w:rsidR="00D828E2" w:rsidRDefault="00D828E2" w:rsidP="003A259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Telecí kýta</w:t>
      </w:r>
    </w:p>
    <w:p w:rsidR="00D828E2" w:rsidRDefault="00D828E2" w:rsidP="003A259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Roštěnec – nízký</w:t>
      </w:r>
    </w:p>
    <w:p w:rsidR="00D828E2" w:rsidRPr="003A259B" w:rsidRDefault="00D828E2" w:rsidP="003A259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Roštěnec - vysoký</w:t>
      </w:r>
    </w:p>
    <w:p w:rsidR="003A259B" w:rsidRDefault="003A259B">
      <w:pPr>
        <w:rPr>
          <w:sz w:val="28"/>
          <w:szCs w:val="28"/>
        </w:rPr>
      </w:pPr>
    </w:p>
    <w:p w:rsidR="00D83AD7" w:rsidRDefault="00D83AD7">
      <w:pPr>
        <w:rPr>
          <w:sz w:val="28"/>
          <w:szCs w:val="28"/>
        </w:rPr>
      </w:pPr>
      <w:bookmarkStart w:id="0" w:name="_GoBack"/>
      <w:bookmarkEnd w:id="0"/>
    </w:p>
    <w:p w:rsidR="00006B36" w:rsidRDefault="00006B36">
      <w:pPr>
        <w:rPr>
          <w:sz w:val="28"/>
          <w:szCs w:val="28"/>
        </w:rPr>
      </w:pPr>
    </w:p>
    <w:p w:rsidR="00D828E2" w:rsidRDefault="00D828E2">
      <w:pPr>
        <w:rPr>
          <w:b/>
          <w:sz w:val="36"/>
          <w:szCs w:val="36"/>
        </w:rPr>
      </w:pPr>
      <w:r w:rsidRPr="007B4500">
        <w:rPr>
          <w:b/>
          <w:sz w:val="36"/>
          <w:szCs w:val="36"/>
        </w:rPr>
        <w:lastRenderedPageBreak/>
        <w:t>Správné řešení:</w:t>
      </w:r>
    </w:p>
    <w:p w:rsidR="000C06C7" w:rsidRDefault="000C06C7" w:rsidP="000C06C7">
      <w:pPr>
        <w:rPr>
          <w:sz w:val="28"/>
          <w:szCs w:val="28"/>
        </w:rPr>
      </w:pPr>
      <w:r>
        <w:rPr>
          <w:sz w:val="28"/>
          <w:szCs w:val="28"/>
        </w:rPr>
        <w:t>Přiřaďte ke každému minutkovému pokrmu správnou část masa, která se používá pro jeho přípravu!</w:t>
      </w:r>
    </w:p>
    <w:p w:rsidR="000C06C7" w:rsidRPr="007B4500" w:rsidRDefault="000C06C7">
      <w:pPr>
        <w:rPr>
          <w:b/>
          <w:sz w:val="36"/>
          <w:szCs w:val="36"/>
        </w:rPr>
      </w:pPr>
    </w:p>
    <w:p w:rsidR="00D828E2" w:rsidRDefault="00D828E2">
      <w:pPr>
        <w:rPr>
          <w:sz w:val="28"/>
          <w:szCs w:val="28"/>
        </w:rPr>
      </w:pPr>
    </w:p>
    <w:p w:rsidR="00D828E2" w:rsidRDefault="00D828E2">
      <w:pPr>
        <w:rPr>
          <w:sz w:val="28"/>
          <w:szCs w:val="28"/>
        </w:rPr>
      </w:pPr>
      <w:r>
        <w:rPr>
          <w:sz w:val="28"/>
          <w:szCs w:val="28"/>
        </w:rPr>
        <w:tab/>
        <w:t>Biftek s vejcem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svíčková – střed / nejvyšší část /</w:t>
      </w:r>
    </w:p>
    <w:p w:rsidR="00D828E2" w:rsidRDefault="00D828E2">
      <w:pPr>
        <w:rPr>
          <w:sz w:val="28"/>
          <w:szCs w:val="28"/>
        </w:rPr>
      </w:pPr>
      <w:r>
        <w:rPr>
          <w:sz w:val="28"/>
          <w:szCs w:val="28"/>
        </w:rPr>
        <w:tab/>
        <w:t>Medailonky ze svíčkové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svíčková –</w:t>
      </w:r>
      <w:r w:rsidR="00D83AD7">
        <w:rPr>
          <w:sz w:val="28"/>
          <w:szCs w:val="28"/>
        </w:rPr>
        <w:t xml:space="preserve"> </w:t>
      </w:r>
      <w:r>
        <w:rPr>
          <w:sz w:val="28"/>
          <w:szCs w:val="28"/>
        </w:rPr>
        <w:t>palec</w:t>
      </w:r>
    </w:p>
    <w:p w:rsidR="00D828E2" w:rsidRDefault="00D828E2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Roštěná po </w:t>
      </w:r>
      <w:proofErr w:type="spellStart"/>
      <w:r>
        <w:rPr>
          <w:sz w:val="28"/>
          <w:szCs w:val="28"/>
        </w:rPr>
        <w:t>orientálsku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nízký roštěnec</w:t>
      </w:r>
    </w:p>
    <w:p w:rsidR="00D828E2" w:rsidRDefault="00D828E2">
      <w:pPr>
        <w:rPr>
          <w:sz w:val="28"/>
          <w:szCs w:val="28"/>
        </w:rPr>
      </w:pPr>
      <w:r>
        <w:rPr>
          <w:sz w:val="28"/>
          <w:szCs w:val="28"/>
        </w:rPr>
        <w:tab/>
        <w:t>Brněnský vepřový řízek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vepřová kýty – ořech</w:t>
      </w:r>
    </w:p>
    <w:p w:rsidR="00D828E2" w:rsidRDefault="00D828E2" w:rsidP="00D828E2">
      <w:pPr>
        <w:ind w:firstLine="708"/>
        <w:rPr>
          <w:sz w:val="28"/>
          <w:szCs w:val="28"/>
        </w:rPr>
      </w:pPr>
      <w:r>
        <w:rPr>
          <w:sz w:val="28"/>
          <w:szCs w:val="28"/>
        </w:rPr>
        <w:t>Parmský telecí řízek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telecí kýta</w:t>
      </w:r>
    </w:p>
    <w:p w:rsidR="00D828E2" w:rsidRPr="003A259B" w:rsidRDefault="00D828E2" w:rsidP="00D828E2">
      <w:pPr>
        <w:ind w:firstLine="708"/>
        <w:rPr>
          <w:sz w:val="28"/>
          <w:szCs w:val="28"/>
        </w:rPr>
      </w:pPr>
      <w:r>
        <w:rPr>
          <w:sz w:val="28"/>
          <w:szCs w:val="28"/>
        </w:rPr>
        <w:t>Vídeňská roštěná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nízký roštěnec</w:t>
      </w:r>
    </w:p>
    <w:sectPr w:rsidR="00D828E2" w:rsidRPr="003A259B" w:rsidSect="002609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CA332D"/>
    <w:multiLevelType w:val="hybridMultilevel"/>
    <w:tmpl w:val="31AE6BFC"/>
    <w:lvl w:ilvl="0" w:tplc="2EEEF04C">
      <w:numFmt w:val="bullet"/>
      <w:lvlText w:val="-"/>
      <w:lvlJc w:val="left"/>
      <w:pPr>
        <w:ind w:left="17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3A259B"/>
    <w:rsid w:val="00006B36"/>
    <w:rsid w:val="000C06C7"/>
    <w:rsid w:val="0026091E"/>
    <w:rsid w:val="002B5B14"/>
    <w:rsid w:val="003A259B"/>
    <w:rsid w:val="003F3E2A"/>
    <w:rsid w:val="004E7091"/>
    <w:rsid w:val="005664FF"/>
    <w:rsid w:val="007B4500"/>
    <w:rsid w:val="00B22C23"/>
    <w:rsid w:val="00D828E2"/>
    <w:rsid w:val="00D83AD7"/>
    <w:rsid w:val="00F65DAF"/>
    <w:rsid w:val="00FA7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091E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A259B"/>
    <w:pPr>
      <w:ind w:left="720"/>
      <w:contextualSpacing/>
    </w:pPr>
  </w:style>
  <w:style w:type="table" w:styleId="Mkatabulky">
    <w:name w:val="Table Grid"/>
    <w:basedOn w:val="Normlntabulka"/>
    <w:uiPriority w:val="59"/>
    <w:rsid w:val="004E70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4E70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2C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2C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A259B"/>
    <w:pPr>
      <w:ind w:left="720"/>
      <w:contextualSpacing/>
    </w:pPr>
  </w:style>
  <w:style w:type="table" w:styleId="Mkatabulky">
    <w:name w:val="Table Grid"/>
    <w:basedOn w:val="Normlntabulka"/>
    <w:uiPriority w:val="59"/>
    <w:rsid w:val="004E70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4E70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</dc:creator>
  <cp:lastModifiedBy>Dum</cp:lastModifiedBy>
  <cp:revision>3</cp:revision>
  <dcterms:created xsi:type="dcterms:W3CDTF">2013-08-23T07:38:00Z</dcterms:created>
  <dcterms:modified xsi:type="dcterms:W3CDTF">2013-08-23T07:38:00Z</dcterms:modified>
</cp:coreProperties>
</file>